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4D28BD" w:rsidRPr="0013162C" w:rsidTr="004D28BD">
        <w:tc>
          <w:tcPr>
            <w:tcW w:w="9214" w:type="dxa"/>
            <w:tcBorders>
              <w:top w:val="nil"/>
              <w:left w:val="nil"/>
              <w:bottom w:val="nil"/>
              <w:right w:val="nil"/>
            </w:tcBorders>
          </w:tcPr>
          <w:p w:rsidR="004D28BD" w:rsidRDefault="004D28BD" w:rsidP="00757E78">
            <w:pPr>
              <w:pStyle w:val="a3"/>
              <w:tabs>
                <w:tab w:val="clear" w:pos="4677"/>
                <w:tab w:val="clear" w:pos="9355"/>
              </w:tabs>
              <w:rPr>
                <w:sz w:val="22"/>
                <w:szCs w:val="22"/>
              </w:rPr>
            </w:pPr>
          </w:p>
          <w:p w:rsidR="004D28BD" w:rsidRDefault="004D28BD" w:rsidP="00757E78">
            <w:pPr>
              <w:pStyle w:val="a3"/>
              <w:tabs>
                <w:tab w:val="clear" w:pos="4677"/>
                <w:tab w:val="clear" w:pos="9355"/>
              </w:tabs>
              <w:rPr>
                <w:sz w:val="22"/>
                <w:szCs w:val="22"/>
              </w:rPr>
            </w:pPr>
          </w:p>
          <w:p w:rsidR="004D28BD" w:rsidRPr="0013162C" w:rsidRDefault="004D28BD" w:rsidP="00757E78">
            <w:pPr>
              <w:pStyle w:val="a3"/>
              <w:tabs>
                <w:tab w:val="clear" w:pos="4677"/>
                <w:tab w:val="clear" w:pos="9355"/>
              </w:tabs>
              <w:rPr>
                <w:sz w:val="22"/>
                <w:szCs w:val="22"/>
              </w:rPr>
            </w:pPr>
          </w:p>
        </w:tc>
      </w:tr>
      <w:tr w:rsidR="004D28BD" w:rsidRPr="0013162C" w:rsidTr="004D28BD">
        <w:tc>
          <w:tcPr>
            <w:tcW w:w="9214" w:type="dxa"/>
            <w:tcBorders>
              <w:top w:val="nil"/>
              <w:left w:val="nil"/>
              <w:bottom w:val="nil"/>
              <w:right w:val="nil"/>
            </w:tcBorders>
          </w:tcPr>
          <w:p w:rsidR="004D28BD" w:rsidRPr="0013162C" w:rsidRDefault="004D28BD" w:rsidP="00757E78">
            <w:pPr>
              <w:pStyle w:val="a3"/>
              <w:tabs>
                <w:tab w:val="clear" w:pos="4677"/>
                <w:tab w:val="clear" w:pos="9355"/>
              </w:tabs>
              <w:jc w:val="right"/>
              <w:rPr>
                <w:sz w:val="22"/>
                <w:szCs w:val="22"/>
              </w:rPr>
            </w:pPr>
          </w:p>
        </w:tc>
      </w:tr>
    </w:tbl>
    <w:tbl>
      <w:tblPr>
        <w:tblStyle w:val="a7"/>
        <w:tblpPr w:leftFromText="180" w:rightFromText="180" w:vertAnchor="text" w:horzAnchor="margin" w:tblpXSpec="center" w:tblpY="-3533"/>
        <w:tblOverlap w:val="never"/>
        <w:tblW w:w="10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4551"/>
      </w:tblGrid>
      <w:tr w:rsidR="004D28BD" w:rsidTr="004D28BD">
        <w:trPr>
          <w:trHeight w:val="1050"/>
        </w:trPr>
        <w:tc>
          <w:tcPr>
            <w:tcW w:w="5813" w:type="dxa"/>
          </w:tcPr>
          <w:p w:rsidR="004D28BD" w:rsidRDefault="004D28BD" w:rsidP="00757E78">
            <w:pPr>
              <w:pStyle w:val="a3"/>
              <w:tabs>
                <w:tab w:val="clear" w:pos="4677"/>
                <w:tab w:val="clear" w:pos="9355"/>
              </w:tabs>
              <w:rPr>
                <w:sz w:val="28"/>
                <w:szCs w:val="28"/>
              </w:rPr>
            </w:pPr>
          </w:p>
          <w:p w:rsidR="004D28BD" w:rsidRDefault="004D28BD" w:rsidP="00757E78">
            <w:pPr>
              <w:pStyle w:val="a3"/>
              <w:tabs>
                <w:tab w:val="clear" w:pos="4677"/>
                <w:tab w:val="clear" w:pos="9355"/>
              </w:tabs>
              <w:rPr>
                <w:sz w:val="28"/>
                <w:szCs w:val="28"/>
              </w:rPr>
            </w:pPr>
          </w:p>
          <w:p w:rsidR="004D28BD" w:rsidRDefault="004D28BD" w:rsidP="00757E78">
            <w:pPr>
              <w:pStyle w:val="a3"/>
              <w:tabs>
                <w:tab w:val="clear" w:pos="4677"/>
                <w:tab w:val="clear" w:pos="9355"/>
              </w:tabs>
              <w:rPr>
                <w:sz w:val="28"/>
                <w:szCs w:val="28"/>
              </w:rPr>
            </w:pPr>
          </w:p>
          <w:p w:rsidR="004D28BD" w:rsidRPr="004D28BD" w:rsidRDefault="004D28BD" w:rsidP="00757E78">
            <w:pPr>
              <w:pStyle w:val="a3"/>
              <w:tabs>
                <w:tab w:val="clear" w:pos="4677"/>
                <w:tab w:val="clear" w:pos="9355"/>
              </w:tabs>
              <w:rPr>
                <w:sz w:val="28"/>
                <w:szCs w:val="28"/>
              </w:rPr>
            </w:pPr>
            <w:r w:rsidRPr="004D28BD">
              <w:rPr>
                <w:sz w:val="28"/>
                <w:szCs w:val="28"/>
              </w:rPr>
              <w:t>Обсуждено на собрании</w:t>
            </w:r>
          </w:p>
          <w:p w:rsidR="004D28BD" w:rsidRPr="004D28BD" w:rsidRDefault="004D28BD" w:rsidP="00757E78">
            <w:pPr>
              <w:pStyle w:val="a3"/>
              <w:tabs>
                <w:tab w:val="clear" w:pos="4677"/>
                <w:tab w:val="clear" w:pos="9355"/>
              </w:tabs>
              <w:rPr>
                <w:sz w:val="28"/>
                <w:szCs w:val="28"/>
              </w:rPr>
            </w:pPr>
            <w:r w:rsidRPr="004D28BD">
              <w:rPr>
                <w:sz w:val="28"/>
                <w:szCs w:val="28"/>
              </w:rPr>
              <w:t>Трудового коллектива</w:t>
            </w:r>
          </w:p>
          <w:p w:rsidR="004D28BD" w:rsidRPr="004D28BD" w:rsidRDefault="004D28BD" w:rsidP="00757E78">
            <w:pPr>
              <w:pStyle w:val="a3"/>
              <w:tabs>
                <w:tab w:val="clear" w:pos="4677"/>
                <w:tab w:val="clear" w:pos="9355"/>
              </w:tabs>
              <w:rPr>
                <w:sz w:val="28"/>
                <w:szCs w:val="28"/>
              </w:rPr>
            </w:pPr>
            <w:r w:rsidRPr="004D28BD">
              <w:rPr>
                <w:sz w:val="28"/>
                <w:szCs w:val="28"/>
              </w:rPr>
              <w:t>«20» __4__ 2021</w:t>
            </w:r>
          </w:p>
          <w:p w:rsidR="004D28BD" w:rsidRPr="004D28BD" w:rsidRDefault="004D28BD" w:rsidP="00757E78">
            <w:pPr>
              <w:pStyle w:val="a3"/>
              <w:tabs>
                <w:tab w:val="clear" w:pos="4677"/>
                <w:tab w:val="clear" w:pos="9355"/>
              </w:tabs>
              <w:rPr>
                <w:sz w:val="28"/>
                <w:szCs w:val="28"/>
              </w:rPr>
            </w:pPr>
            <w:r w:rsidRPr="004D28BD">
              <w:rPr>
                <w:sz w:val="28"/>
                <w:szCs w:val="28"/>
              </w:rPr>
              <w:t>Протокол №1 от 20.04.2021</w:t>
            </w:r>
          </w:p>
        </w:tc>
        <w:tc>
          <w:tcPr>
            <w:tcW w:w="4551" w:type="dxa"/>
          </w:tcPr>
          <w:p w:rsidR="004D28BD" w:rsidRDefault="004D28BD" w:rsidP="00757E78">
            <w:pPr>
              <w:pStyle w:val="a3"/>
              <w:tabs>
                <w:tab w:val="clear" w:pos="4677"/>
                <w:tab w:val="clear" w:pos="9355"/>
              </w:tabs>
              <w:rPr>
                <w:sz w:val="28"/>
                <w:szCs w:val="28"/>
              </w:rPr>
            </w:pPr>
          </w:p>
          <w:p w:rsidR="004D28BD" w:rsidRDefault="004D28BD" w:rsidP="00757E78">
            <w:pPr>
              <w:pStyle w:val="a3"/>
              <w:tabs>
                <w:tab w:val="clear" w:pos="4677"/>
                <w:tab w:val="clear" w:pos="9355"/>
              </w:tabs>
              <w:rPr>
                <w:sz w:val="28"/>
                <w:szCs w:val="28"/>
              </w:rPr>
            </w:pPr>
          </w:p>
          <w:p w:rsidR="004D28BD" w:rsidRDefault="004D28BD" w:rsidP="00757E78">
            <w:pPr>
              <w:pStyle w:val="a3"/>
              <w:tabs>
                <w:tab w:val="clear" w:pos="4677"/>
                <w:tab w:val="clear" w:pos="9355"/>
              </w:tabs>
              <w:rPr>
                <w:sz w:val="28"/>
                <w:szCs w:val="28"/>
              </w:rPr>
            </w:pPr>
          </w:p>
          <w:p w:rsidR="004D28BD" w:rsidRPr="004D28BD" w:rsidRDefault="004D28BD" w:rsidP="00757E78">
            <w:pPr>
              <w:pStyle w:val="a3"/>
              <w:tabs>
                <w:tab w:val="clear" w:pos="4677"/>
                <w:tab w:val="clear" w:pos="9355"/>
              </w:tabs>
              <w:rPr>
                <w:sz w:val="28"/>
                <w:szCs w:val="28"/>
              </w:rPr>
            </w:pPr>
            <w:r w:rsidRPr="004D28BD">
              <w:rPr>
                <w:sz w:val="28"/>
                <w:szCs w:val="28"/>
              </w:rPr>
              <w:t>Утверждено</w:t>
            </w:r>
          </w:p>
          <w:p w:rsidR="004D28BD" w:rsidRPr="004D28BD" w:rsidRDefault="004D28BD" w:rsidP="00757E78">
            <w:pPr>
              <w:pStyle w:val="a3"/>
              <w:tabs>
                <w:tab w:val="clear" w:pos="4677"/>
                <w:tab w:val="clear" w:pos="9355"/>
              </w:tabs>
              <w:rPr>
                <w:sz w:val="28"/>
                <w:szCs w:val="28"/>
              </w:rPr>
            </w:pPr>
            <w:r w:rsidRPr="004D28BD">
              <w:rPr>
                <w:sz w:val="28"/>
                <w:szCs w:val="28"/>
              </w:rPr>
              <w:t>Приказом по школе</w:t>
            </w:r>
          </w:p>
          <w:p w:rsidR="004D28BD" w:rsidRPr="004D28BD" w:rsidRDefault="004D28BD" w:rsidP="00757E78">
            <w:pPr>
              <w:pStyle w:val="a3"/>
              <w:tabs>
                <w:tab w:val="clear" w:pos="4677"/>
                <w:tab w:val="clear" w:pos="9355"/>
              </w:tabs>
              <w:rPr>
                <w:sz w:val="28"/>
                <w:szCs w:val="28"/>
              </w:rPr>
            </w:pPr>
            <w:r w:rsidRPr="004D28BD">
              <w:rPr>
                <w:sz w:val="28"/>
                <w:szCs w:val="28"/>
              </w:rPr>
              <w:t>№117 от 22.04.2021</w:t>
            </w:r>
          </w:p>
          <w:p w:rsidR="004D28BD" w:rsidRPr="004D28BD" w:rsidRDefault="004D28BD" w:rsidP="00757E78">
            <w:pPr>
              <w:pStyle w:val="a3"/>
              <w:tabs>
                <w:tab w:val="clear" w:pos="4677"/>
                <w:tab w:val="clear" w:pos="9355"/>
              </w:tabs>
              <w:rPr>
                <w:sz w:val="28"/>
                <w:szCs w:val="28"/>
              </w:rPr>
            </w:pPr>
          </w:p>
          <w:p w:rsidR="004D28BD" w:rsidRPr="004D28BD" w:rsidRDefault="004D28BD" w:rsidP="00757E78">
            <w:pPr>
              <w:pStyle w:val="a3"/>
              <w:tabs>
                <w:tab w:val="clear" w:pos="4677"/>
                <w:tab w:val="clear" w:pos="9355"/>
              </w:tabs>
              <w:rPr>
                <w:sz w:val="28"/>
                <w:szCs w:val="28"/>
              </w:rPr>
            </w:pPr>
          </w:p>
          <w:p w:rsidR="004D28BD" w:rsidRPr="004D28BD" w:rsidRDefault="004D28BD" w:rsidP="00757E78">
            <w:pPr>
              <w:pStyle w:val="a3"/>
              <w:tabs>
                <w:tab w:val="clear" w:pos="4677"/>
                <w:tab w:val="clear" w:pos="9355"/>
              </w:tabs>
              <w:rPr>
                <w:sz w:val="28"/>
                <w:szCs w:val="28"/>
              </w:rPr>
            </w:pPr>
            <w:r w:rsidRPr="004D28BD">
              <w:rPr>
                <w:sz w:val="28"/>
                <w:szCs w:val="28"/>
              </w:rPr>
              <w:t>Директор школы №161</w:t>
            </w:r>
          </w:p>
          <w:p w:rsidR="004D28BD" w:rsidRPr="004D28BD" w:rsidRDefault="004D28BD" w:rsidP="00757E78">
            <w:pPr>
              <w:pStyle w:val="a3"/>
              <w:tabs>
                <w:tab w:val="clear" w:pos="4677"/>
                <w:tab w:val="clear" w:pos="9355"/>
              </w:tabs>
              <w:rPr>
                <w:sz w:val="28"/>
                <w:szCs w:val="28"/>
              </w:rPr>
            </w:pPr>
            <w:r>
              <w:rPr>
                <w:sz w:val="28"/>
                <w:szCs w:val="28"/>
              </w:rPr>
              <w:t xml:space="preserve">____________     </w:t>
            </w:r>
            <w:proofErr w:type="spellStart"/>
            <w:r w:rsidRPr="004D28BD">
              <w:rPr>
                <w:sz w:val="28"/>
                <w:szCs w:val="28"/>
              </w:rPr>
              <w:t>В.А.Яковлева</w:t>
            </w:r>
            <w:proofErr w:type="spellEnd"/>
          </w:p>
        </w:tc>
      </w:tr>
    </w:tbl>
    <w:p w:rsidR="0013162C" w:rsidRPr="0013162C" w:rsidRDefault="0013162C" w:rsidP="00757E78">
      <w:pPr>
        <w:spacing w:after="949" w:line="240" w:lineRule="auto"/>
        <w:ind w:right="151"/>
        <w:rPr>
          <w:rFonts w:ascii="Times New Roman" w:hAnsi="Times New Roman" w:cs="Times New Roman"/>
          <w:sz w:val="28"/>
          <w:szCs w:val="28"/>
        </w:rPr>
      </w:pPr>
      <w:r>
        <w:rPr>
          <w:rFonts w:ascii="Times New Roman" w:hAnsi="Times New Roman" w:cs="Times New Roman"/>
          <w:sz w:val="28"/>
          <w:szCs w:val="28"/>
        </w:rPr>
        <w:t xml:space="preserve">   </w:t>
      </w:r>
    </w:p>
    <w:p w:rsidR="0013162C" w:rsidRPr="0013162C" w:rsidRDefault="0013162C" w:rsidP="00757E78">
      <w:pPr>
        <w:spacing w:after="608" w:line="240" w:lineRule="auto"/>
        <w:ind w:left="1231" w:right="1332" w:firstLine="1829"/>
        <w:rPr>
          <w:rFonts w:ascii="Times New Roman" w:hAnsi="Times New Roman" w:cs="Times New Roman"/>
          <w:b/>
          <w:noProof/>
          <w:sz w:val="28"/>
          <w:szCs w:val="28"/>
        </w:rPr>
      </w:pPr>
      <w:r>
        <w:rPr>
          <w:rFonts w:ascii="Times New Roman" w:hAnsi="Times New Roman" w:cs="Times New Roman"/>
          <w:b/>
          <w:sz w:val="28"/>
          <w:szCs w:val="28"/>
        </w:rPr>
        <w:t xml:space="preserve">   </w:t>
      </w:r>
      <w:r w:rsidRPr="0013162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13162C">
        <w:rPr>
          <w:rFonts w:ascii="Times New Roman" w:hAnsi="Times New Roman" w:cs="Times New Roman"/>
          <w:b/>
          <w:sz w:val="28"/>
          <w:szCs w:val="28"/>
        </w:rPr>
        <w:t xml:space="preserve">ПОЛОЖЕНИЕ </w:t>
      </w:r>
      <w:r w:rsidRPr="0013162C">
        <w:rPr>
          <w:rFonts w:ascii="Times New Roman" w:hAnsi="Times New Roman" w:cs="Times New Roman"/>
          <w:b/>
          <w:noProof/>
          <w:sz w:val="28"/>
          <w:szCs w:val="28"/>
        </w:rPr>
        <w:drawing>
          <wp:inline distT="0" distB="0" distL="0" distR="0" wp14:anchorId="0A183DE8" wp14:editId="5F0B919F">
            <wp:extent cx="9525" cy="9525"/>
            <wp:effectExtent l="19050" t="0" r="9525" b="0"/>
            <wp:docPr id="3" name="Picture 1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1"/>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E19FA" w:rsidRPr="0013162C" w:rsidRDefault="004E19FA" w:rsidP="00757E78">
      <w:pPr>
        <w:spacing w:after="608" w:line="240" w:lineRule="auto"/>
        <w:ind w:right="1332"/>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О комиссии по урегулированию споров </w:t>
      </w:r>
      <w:bookmarkEnd w:id="0"/>
      <w:r>
        <w:rPr>
          <w:rFonts w:ascii="Times New Roman" w:hAnsi="Times New Roman" w:cs="Times New Roman"/>
          <w:b/>
          <w:sz w:val="28"/>
          <w:szCs w:val="28"/>
        </w:rPr>
        <w:t>между участниками        образовате</w:t>
      </w:r>
      <w:r w:rsidR="004D28BD">
        <w:rPr>
          <w:rFonts w:ascii="Times New Roman" w:hAnsi="Times New Roman" w:cs="Times New Roman"/>
          <w:b/>
          <w:sz w:val="28"/>
          <w:szCs w:val="28"/>
        </w:rPr>
        <w:t>льных отношений МБОУ «Школа №161</w:t>
      </w:r>
      <w:r>
        <w:rPr>
          <w:rFonts w:ascii="Times New Roman" w:hAnsi="Times New Roman" w:cs="Times New Roman"/>
          <w:b/>
          <w:sz w:val="28"/>
          <w:szCs w:val="28"/>
        </w:rPr>
        <w:t>»</w:t>
      </w:r>
    </w:p>
    <w:p w:rsidR="0013162C" w:rsidRPr="0013162C" w:rsidRDefault="0013162C" w:rsidP="00757E78">
      <w:pPr>
        <w:spacing w:after="316" w:line="240" w:lineRule="auto"/>
        <w:ind w:left="464" w:hanging="10"/>
        <w:jc w:val="center"/>
        <w:rPr>
          <w:rFonts w:ascii="Times New Roman" w:hAnsi="Times New Roman" w:cs="Times New Roman"/>
          <w:b/>
          <w:sz w:val="28"/>
          <w:szCs w:val="28"/>
        </w:rPr>
      </w:pPr>
      <w:r w:rsidRPr="0013162C">
        <w:rPr>
          <w:rFonts w:ascii="Times New Roman" w:hAnsi="Times New Roman" w:cs="Times New Roman"/>
          <w:b/>
          <w:sz w:val="28"/>
          <w:szCs w:val="28"/>
        </w:rPr>
        <w:t>1. ОБЩИЕ ПОЛОЖЕНИЯ</w:t>
      </w:r>
    </w:p>
    <w:p w:rsidR="0013162C" w:rsidRPr="0013162C" w:rsidRDefault="0013162C" w:rsidP="00757E78">
      <w:pPr>
        <w:numPr>
          <w:ilvl w:val="0"/>
          <w:numId w:val="1"/>
        </w:numPr>
        <w:spacing w:after="283" w:line="240" w:lineRule="auto"/>
        <w:ind w:right="107" w:firstLine="745"/>
        <w:jc w:val="both"/>
        <w:rPr>
          <w:rFonts w:ascii="Times New Roman" w:hAnsi="Times New Roman" w:cs="Times New Roman"/>
          <w:sz w:val="28"/>
          <w:szCs w:val="28"/>
        </w:rPr>
      </w:pPr>
      <w:r w:rsidRPr="0013162C">
        <w:rPr>
          <w:rFonts w:ascii="Times New Roman" w:hAnsi="Times New Roman" w:cs="Times New Roman"/>
          <w:sz w:val="28"/>
          <w:szCs w:val="28"/>
        </w:rPr>
        <w:t>Настоящее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13162C" w:rsidRPr="0013162C" w:rsidRDefault="0013162C" w:rsidP="00757E78">
      <w:pPr>
        <w:numPr>
          <w:ilvl w:val="0"/>
          <w:numId w:val="1"/>
        </w:numPr>
        <w:spacing w:after="15" w:line="240" w:lineRule="auto"/>
        <w:ind w:right="107" w:firstLine="745"/>
        <w:jc w:val="both"/>
        <w:rPr>
          <w:rFonts w:ascii="Times New Roman" w:hAnsi="Times New Roman" w:cs="Times New Roman"/>
          <w:sz w:val="28"/>
          <w:szCs w:val="28"/>
        </w:rPr>
      </w:pPr>
      <w:r w:rsidRPr="0013162C">
        <w:rPr>
          <w:rFonts w:ascii="Times New Roman" w:hAnsi="Times New Roman" w:cs="Times New Roman"/>
          <w:sz w:val="28"/>
          <w:szCs w:val="28"/>
        </w:rPr>
        <w:t xml:space="preserve">Комиссия по урегулированию споров между участниками </w:t>
      </w:r>
      <w:r w:rsidRPr="0013162C">
        <w:rPr>
          <w:rFonts w:ascii="Times New Roman" w:hAnsi="Times New Roman" w:cs="Times New Roman"/>
          <w:noProof/>
          <w:sz w:val="28"/>
          <w:szCs w:val="28"/>
        </w:rPr>
        <w:drawing>
          <wp:inline distT="0" distB="0" distL="0" distR="0" wp14:anchorId="59DE5E45" wp14:editId="42D37148">
            <wp:extent cx="9525" cy="9525"/>
            <wp:effectExtent l="19050" t="0" r="9525" b="0"/>
            <wp:docPr id="4" name="Picture 1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2"/>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образовательн</w:t>
      </w:r>
      <w:r w:rsidR="004D28BD">
        <w:rPr>
          <w:rFonts w:ascii="Times New Roman" w:hAnsi="Times New Roman" w:cs="Times New Roman"/>
          <w:sz w:val="28"/>
          <w:szCs w:val="28"/>
        </w:rPr>
        <w:t>ых отношений в МБОУ «ШКОЛА № 161</w:t>
      </w:r>
      <w:r w:rsidRPr="0013162C">
        <w:rPr>
          <w:rFonts w:ascii="Times New Roman" w:hAnsi="Times New Roman" w:cs="Times New Roman"/>
          <w:sz w:val="28"/>
          <w:szCs w:val="28"/>
        </w:rPr>
        <w:t xml:space="preserve">» </w:t>
      </w:r>
    </w:p>
    <w:p w:rsidR="0013162C" w:rsidRPr="0013162C" w:rsidRDefault="0013162C" w:rsidP="00757E78">
      <w:pPr>
        <w:spacing w:after="225" w:line="240" w:lineRule="auto"/>
        <w:rPr>
          <w:rFonts w:ascii="Times New Roman" w:hAnsi="Times New Roman" w:cs="Times New Roman"/>
          <w:sz w:val="28"/>
          <w:szCs w:val="28"/>
        </w:rPr>
      </w:pPr>
      <w:r w:rsidRPr="0013162C">
        <w:rPr>
          <w:rFonts w:ascii="Times New Roman" w:hAnsi="Times New Roman" w:cs="Times New Roman"/>
          <w:sz w:val="28"/>
          <w:szCs w:val="28"/>
        </w:rPr>
        <w:t>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r w:rsidRPr="0013162C">
        <w:rPr>
          <w:rFonts w:ascii="Times New Roman" w:hAnsi="Times New Roman" w:cs="Times New Roman"/>
          <w:noProof/>
          <w:sz w:val="28"/>
          <w:szCs w:val="28"/>
        </w:rPr>
        <w:drawing>
          <wp:inline distT="0" distB="0" distL="0" distR="0" wp14:anchorId="44ADA66E" wp14:editId="54D6AA8B">
            <wp:extent cx="19050" cy="38100"/>
            <wp:effectExtent l="19050" t="0" r="0" b="0"/>
            <wp:docPr id="5" name="Picture 4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15"/>
                    <pic:cNvPicPr>
                      <a:picLocks noChangeAspect="1" noChangeArrowheads="1"/>
                    </pic:cNvPicPr>
                  </pic:nvPicPr>
                  <pic:blipFill>
                    <a:blip r:embed="rId8"/>
                    <a:srcRect/>
                    <a:stretch>
                      <a:fillRect/>
                    </a:stretch>
                  </pic:blipFill>
                  <pic:spPr bwMode="auto">
                    <a:xfrm>
                      <a:off x="0" y="0"/>
                      <a:ext cx="19050" cy="38100"/>
                    </a:xfrm>
                    <a:prstGeom prst="rect">
                      <a:avLst/>
                    </a:prstGeom>
                    <a:noFill/>
                    <a:ln w="9525">
                      <a:noFill/>
                      <a:miter lim="800000"/>
                      <a:headEnd/>
                      <a:tailEnd/>
                    </a:ln>
                  </pic:spPr>
                </pic:pic>
              </a:graphicData>
            </a:graphic>
          </wp:inline>
        </w:drawing>
      </w:r>
    </w:p>
    <w:p w:rsidR="0013162C" w:rsidRPr="0013162C" w:rsidRDefault="0013162C" w:rsidP="00757E78">
      <w:pPr>
        <w:spacing w:after="3" w:line="240" w:lineRule="auto"/>
        <w:ind w:left="35" w:right="107" w:firstLine="749"/>
        <w:rPr>
          <w:rFonts w:ascii="Times New Roman" w:hAnsi="Times New Roman" w:cs="Times New Roman"/>
          <w:sz w:val="28"/>
          <w:szCs w:val="28"/>
        </w:rPr>
      </w:pPr>
      <w:proofErr w:type="gramStart"/>
      <w:r w:rsidRPr="0013162C">
        <w:rPr>
          <w:rFonts w:ascii="Times New Roman" w:hAnsi="Times New Roman" w:cs="Times New Roman"/>
          <w:sz w:val="28"/>
          <w:szCs w:val="28"/>
        </w:rPr>
        <w:t xml:space="preserve">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w:t>
      </w:r>
      <w:r w:rsidRPr="0013162C">
        <w:rPr>
          <w:rFonts w:ascii="Times New Roman" w:hAnsi="Times New Roman" w:cs="Times New Roman"/>
          <w:noProof/>
          <w:sz w:val="28"/>
          <w:szCs w:val="28"/>
        </w:rPr>
        <w:drawing>
          <wp:inline distT="0" distB="0" distL="0" distR="0" wp14:anchorId="4A597581" wp14:editId="64FDBBFD">
            <wp:extent cx="9525" cy="9525"/>
            <wp:effectExtent l="19050" t="0" r="9525" b="0"/>
            <wp:docPr id="6" name="Picture 1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5"/>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noProof/>
          <w:sz w:val="28"/>
          <w:szCs w:val="28"/>
        </w:rPr>
        <w:drawing>
          <wp:inline distT="0" distB="0" distL="0" distR="0" wp14:anchorId="7521C8DA" wp14:editId="2C233B46">
            <wp:extent cx="9525" cy="9525"/>
            <wp:effectExtent l="19050" t="0" r="9525" b="0"/>
            <wp:docPr id="7" name="Picture 1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6"/>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13162C" w:rsidRPr="0013162C" w:rsidRDefault="0013162C" w:rsidP="00757E78">
      <w:pPr>
        <w:spacing w:after="3" w:line="240" w:lineRule="auto"/>
        <w:ind w:left="35" w:right="107" w:firstLine="713"/>
        <w:rPr>
          <w:rFonts w:ascii="Times New Roman" w:hAnsi="Times New Roman" w:cs="Times New Roman"/>
          <w:sz w:val="28"/>
          <w:szCs w:val="28"/>
        </w:rPr>
      </w:pPr>
      <w:r w:rsidRPr="0013162C">
        <w:rPr>
          <w:rFonts w:ascii="Times New Roman" w:hAnsi="Times New Roman" w:cs="Times New Roman"/>
          <w:sz w:val="28"/>
          <w:szCs w:val="2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w:t>
      </w:r>
      <w:r w:rsidRPr="0013162C">
        <w:rPr>
          <w:rFonts w:ascii="Times New Roman" w:hAnsi="Times New Roman" w:cs="Times New Roman"/>
          <w:noProof/>
          <w:sz w:val="28"/>
          <w:szCs w:val="28"/>
        </w:rPr>
        <w:drawing>
          <wp:inline distT="0" distB="0" distL="0" distR="0" wp14:anchorId="5EA5AB71" wp14:editId="14AF050A">
            <wp:extent cx="9525" cy="9525"/>
            <wp:effectExtent l="19050" t="0" r="9525" b="0"/>
            <wp:docPr id="8" name="Picture 1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7"/>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120-ФЗ защита и </w:t>
      </w:r>
      <w:r w:rsidRPr="0013162C">
        <w:rPr>
          <w:rFonts w:ascii="Times New Roman" w:hAnsi="Times New Roman" w:cs="Times New Roman"/>
          <w:sz w:val="28"/>
          <w:szCs w:val="28"/>
        </w:rPr>
        <w:lastRenderedPageBreak/>
        <w:t>восстановление прав и законных интересов несовершеннолетних обеспечивается комиссией по делам несовершеннолетних и защите их прав.</w:t>
      </w:r>
    </w:p>
    <w:p w:rsidR="0013162C" w:rsidRPr="0013162C" w:rsidRDefault="0013162C" w:rsidP="00757E78">
      <w:pPr>
        <w:spacing w:after="305" w:line="240" w:lineRule="auto"/>
        <w:ind w:left="35" w:right="107" w:firstLine="756"/>
        <w:rPr>
          <w:rFonts w:ascii="Times New Roman" w:hAnsi="Times New Roman" w:cs="Times New Roman"/>
          <w:sz w:val="28"/>
          <w:szCs w:val="28"/>
        </w:rPr>
      </w:pPr>
      <w:r w:rsidRPr="0013162C">
        <w:rPr>
          <w:rFonts w:ascii="Times New Roman" w:hAnsi="Times New Roman" w:cs="Times New Roman"/>
          <w:sz w:val="28"/>
          <w:szCs w:val="28"/>
        </w:rPr>
        <w:t>З.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r w:rsidRPr="0013162C">
        <w:rPr>
          <w:rFonts w:ascii="Times New Roman" w:hAnsi="Times New Roman" w:cs="Times New Roman"/>
          <w:noProof/>
          <w:sz w:val="28"/>
          <w:szCs w:val="28"/>
        </w:rPr>
        <w:drawing>
          <wp:inline distT="0" distB="0" distL="0" distR="0" wp14:anchorId="19611532" wp14:editId="3C76DA5C">
            <wp:extent cx="9525" cy="38100"/>
            <wp:effectExtent l="19050" t="0" r="9525" b="0"/>
            <wp:docPr id="9" name="Picture 4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22"/>
                    <pic:cNvPicPr>
                      <a:picLocks noChangeAspect="1" noChangeArrowheads="1"/>
                    </pic:cNvPicPr>
                  </pic:nvPicPr>
                  <pic:blipFill>
                    <a:blip r:embed="rId11"/>
                    <a:srcRect/>
                    <a:stretch>
                      <a:fillRect/>
                    </a:stretch>
                  </pic:blipFill>
                  <pic:spPr bwMode="auto">
                    <a:xfrm>
                      <a:off x="0" y="0"/>
                      <a:ext cx="9525" cy="38100"/>
                    </a:xfrm>
                    <a:prstGeom prst="rect">
                      <a:avLst/>
                    </a:prstGeom>
                    <a:noFill/>
                    <a:ln w="9525">
                      <a:noFill/>
                      <a:miter lim="800000"/>
                      <a:headEnd/>
                      <a:tailEnd/>
                    </a:ln>
                  </pic:spPr>
                </pic:pic>
              </a:graphicData>
            </a:graphic>
          </wp:inline>
        </w:drawing>
      </w:r>
    </w:p>
    <w:p w:rsidR="0013162C" w:rsidRPr="0013162C" w:rsidRDefault="0013162C" w:rsidP="00757E78">
      <w:pPr>
        <w:numPr>
          <w:ilvl w:val="0"/>
          <w:numId w:val="2"/>
        </w:numPr>
        <w:spacing w:after="302" w:line="240" w:lineRule="auto"/>
        <w:ind w:right="107" w:firstLine="756"/>
        <w:jc w:val="both"/>
        <w:rPr>
          <w:rFonts w:ascii="Times New Roman" w:hAnsi="Times New Roman" w:cs="Times New Roman"/>
          <w:sz w:val="28"/>
          <w:szCs w:val="28"/>
        </w:rPr>
      </w:pPr>
      <w:proofErr w:type="gramStart"/>
      <w:r w:rsidRPr="0013162C">
        <w:rPr>
          <w:rFonts w:ascii="Times New Roman" w:hAnsi="Times New Roman" w:cs="Times New Roman"/>
          <w:sz w:val="28"/>
          <w:szCs w:val="28"/>
        </w:rPr>
        <w:t xml:space="preserve">Настоящее Положение принято с учётом мнения совета обучающихся (протокол от </w:t>
      </w:r>
      <w:r w:rsidRPr="0013162C">
        <w:rPr>
          <w:rFonts w:ascii="Times New Roman" w:hAnsi="Times New Roman" w:cs="Times New Roman"/>
          <w:noProof/>
          <w:sz w:val="28"/>
          <w:szCs w:val="28"/>
        </w:rPr>
        <w:drawing>
          <wp:inline distT="0" distB="0" distL="0" distR="0" wp14:anchorId="36A3C1EE" wp14:editId="43539E61">
            <wp:extent cx="2400300" cy="209550"/>
            <wp:effectExtent l="19050" t="0" r="0" b="0"/>
            <wp:docPr id="10" name="Picture 1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2"/>
                    <pic:cNvPicPr>
                      <a:picLocks noChangeAspect="1" noChangeArrowheads="1"/>
                    </pic:cNvPicPr>
                  </pic:nvPicPr>
                  <pic:blipFill>
                    <a:blip r:embed="rId12"/>
                    <a:srcRect/>
                    <a:stretch>
                      <a:fillRect/>
                    </a:stretch>
                  </pic:blipFill>
                  <pic:spPr bwMode="auto">
                    <a:xfrm>
                      <a:off x="0" y="0"/>
                      <a:ext cx="2400300" cy="209550"/>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 и совета родителей (законных </w:t>
      </w:r>
      <w:r w:rsidRPr="0013162C">
        <w:rPr>
          <w:rFonts w:ascii="Times New Roman" w:hAnsi="Times New Roman" w:cs="Times New Roman"/>
          <w:noProof/>
          <w:sz w:val="28"/>
          <w:szCs w:val="28"/>
        </w:rPr>
        <w:drawing>
          <wp:inline distT="0" distB="0" distL="0" distR="0" wp14:anchorId="79EFBDAF" wp14:editId="7D4CE997">
            <wp:extent cx="9525" cy="9525"/>
            <wp:effectExtent l="19050" t="0" r="9525" b="0"/>
            <wp:docPr id="11" name="Picture 1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6"/>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noProof/>
          <w:sz w:val="28"/>
          <w:szCs w:val="28"/>
        </w:rPr>
        <w:drawing>
          <wp:inline distT="0" distB="0" distL="0" distR="0" wp14:anchorId="0AAA5233" wp14:editId="43202A3F">
            <wp:extent cx="9525" cy="9525"/>
            <wp:effectExtent l="19050" t="0" r="9525" b="0"/>
            <wp:docPr id="12" name="Picture 1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7"/>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представителей) несовершеннолетних обучающихся (далее - совет родителей) (протокол от</w:t>
      </w:r>
      <w:r w:rsidR="00757E78">
        <w:rPr>
          <w:rFonts w:ascii="Times New Roman" w:hAnsi="Times New Roman" w:cs="Times New Roman"/>
          <w:sz w:val="28"/>
          <w:szCs w:val="28"/>
        </w:rPr>
      </w:r>
      <w:r w:rsidR="00757E78">
        <w:rPr>
          <w:rFonts w:ascii="Times New Roman" w:hAnsi="Times New Roman" w:cs="Times New Roman"/>
          <w:sz w:val="28"/>
          <w:szCs w:val="28"/>
        </w:rPr>
        <w:pict>
          <v:group id="Group 48529" o:spid="_x0000_s1026" style="width:166.3pt;height:1.1pt;mso-position-horizontal-relative:char;mso-position-vertical-relative:line" coordsize="2112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">
            <v:shape id="Shape 48528" o:spid="_x0000_s1027" style="position:absolute;width:21122;height:137;visibility:visible" coordsize="2112264,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" adj="0,,0" path="m,6858r2112264,e" filled="f" strokeweight="1.08pt">
              <v:stroke miterlimit="1" joinstyle="miter"/>
              <v:formulas/>
              <v:path arrowok="t" o:connecttype="segments" textboxrect="0,0,2112264,13716"/>
            </v:shape>
            <w10:wrap type="none"/>
            <w10:anchorlock/>
          </v:group>
        </w:pict>
      </w:r>
      <w:proofErr w:type="gramEnd"/>
    </w:p>
    <w:p w:rsidR="0013162C" w:rsidRPr="0013162C" w:rsidRDefault="0013162C" w:rsidP="00757E78">
      <w:pPr>
        <w:numPr>
          <w:ilvl w:val="0"/>
          <w:numId w:val="2"/>
        </w:numPr>
        <w:spacing w:after="318"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r w:rsidRPr="0013162C">
        <w:rPr>
          <w:rFonts w:ascii="Times New Roman" w:hAnsi="Times New Roman" w:cs="Times New Roman"/>
          <w:noProof/>
          <w:sz w:val="28"/>
          <w:szCs w:val="28"/>
        </w:rPr>
        <w:drawing>
          <wp:inline distT="0" distB="0" distL="0" distR="0" wp14:anchorId="440183CF" wp14:editId="092A7CA3">
            <wp:extent cx="9525" cy="9525"/>
            <wp:effectExtent l="19050" t="0" r="9525" b="0"/>
            <wp:docPr id="13" name="Picture 1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8"/>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2"/>
        </w:numPr>
        <w:spacing w:after="301"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 xml:space="preserve">Комиссия руководствуется в своей деятельности Конституцией Российской Федерации, Федеральным законом № 273, а также другими </w:t>
      </w:r>
      <w:r w:rsidRPr="0013162C">
        <w:rPr>
          <w:rFonts w:ascii="Times New Roman" w:hAnsi="Times New Roman" w:cs="Times New Roman"/>
          <w:noProof/>
          <w:sz w:val="28"/>
          <w:szCs w:val="28"/>
        </w:rPr>
        <w:drawing>
          <wp:inline distT="0" distB="0" distL="0" distR="0" wp14:anchorId="3DFC23ED" wp14:editId="0CFB031B">
            <wp:extent cx="9525" cy="9525"/>
            <wp:effectExtent l="19050" t="0" r="9525" b="0"/>
            <wp:docPr id="14" name="Picture 17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9"/>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w:t>
      </w:r>
      <w:r w:rsidRPr="0013162C">
        <w:rPr>
          <w:rFonts w:ascii="Times New Roman" w:hAnsi="Times New Roman" w:cs="Times New Roman"/>
          <w:noProof/>
          <w:sz w:val="28"/>
          <w:szCs w:val="28"/>
        </w:rPr>
        <w:drawing>
          <wp:inline distT="0" distB="0" distL="0" distR="0" wp14:anchorId="14B2EBA4" wp14:editId="2F06BB56">
            <wp:extent cx="9525" cy="9525"/>
            <wp:effectExtent l="19050" t="0" r="9525" b="0"/>
            <wp:docPr id="15" name="Picture 1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0"/>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коллективным договором и настоящим Положением.</w:t>
      </w:r>
      <w:r w:rsidRPr="0013162C">
        <w:rPr>
          <w:rFonts w:ascii="Times New Roman" w:hAnsi="Times New Roman" w:cs="Times New Roman"/>
          <w:noProof/>
          <w:sz w:val="28"/>
          <w:szCs w:val="28"/>
        </w:rPr>
        <w:drawing>
          <wp:inline distT="0" distB="0" distL="0" distR="0" wp14:anchorId="304D9408" wp14:editId="2B34BCD1">
            <wp:extent cx="9525" cy="9525"/>
            <wp:effectExtent l="19050" t="0" r="9525" b="0"/>
            <wp:docPr id="16" name="Picture 1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1"/>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after="316" w:line="240" w:lineRule="auto"/>
        <w:ind w:left="464" w:right="1318" w:hanging="10"/>
        <w:jc w:val="center"/>
        <w:rPr>
          <w:rFonts w:ascii="Times New Roman" w:hAnsi="Times New Roman" w:cs="Times New Roman"/>
          <w:b/>
          <w:sz w:val="28"/>
          <w:szCs w:val="28"/>
        </w:rPr>
      </w:pPr>
      <w:r w:rsidRPr="0013162C">
        <w:rPr>
          <w:rFonts w:ascii="Times New Roman" w:hAnsi="Times New Roman" w:cs="Times New Roman"/>
          <w:noProof/>
          <w:sz w:val="28"/>
          <w:szCs w:val="28"/>
        </w:rPr>
        <w:drawing>
          <wp:inline distT="0" distB="0" distL="0" distR="0" wp14:anchorId="213C6376" wp14:editId="24C06EED">
            <wp:extent cx="28575" cy="28575"/>
            <wp:effectExtent l="19050" t="0" r="9525" b="0"/>
            <wp:docPr id="17" name="Picture 4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24"/>
                    <pic:cNvPicPr>
                      <a:picLocks noChangeAspect="1" noChangeArrowheads="1"/>
                    </pic:cNvPicPr>
                  </pic:nvPicPr>
                  <pic:blipFill>
                    <a:blip r:embed="rId1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13162C">
        <w:rPr>
          <w:rFonts w:ascii="Times New Roman" w:hAnsi="Times New Roman" w:cs="Times New Roman"/>
          <w:b/>
          <w:sz w:val="28"/>
          <w:szCs w:val="28"/>
        </w:rPr>
        <w:t>2. Порядок создания и работы Комиссии</w:t>
      </w:r>
    </w:p>
    <w:p w:rsidR="0013162C" w:rsidRPr="0013162C" w:rsidRDefault="0013162C" w:rsidP="00757E78">
      <w:pPr>
        <w:numPr>
          <w:ilvl w:val="0"/>
          <w:numId w:val="2"/>
        </w:numPr>
        <w:spacing w:after="307"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 xml:space="preserve">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w:t>
      </w:r>
      <w:r w:rsidRPr="0013162C">
        <w:rPr>
          <w:rFonts w:ascii="Times New Roman" w:hAnsi="Times New Roman" w:cs="Times New Roman"/>
          <w:noProof/>
          <w:sz w:val="28"/>
          <w:szCs w:val="28"/>
        </w:rPr>
        <w:drawing>
          <wp:inline distT="0" distB="0" distL="0" distR="0" wp14:anchorId="056C3166" wp14:editId="22AFCB7B">
            <wp:extent cx="9525" cy="9525"/>
            <wp:effectExtent l="19050" t="0" r="9525" b="0"/>
            <wp:docPr id="18" name="Picture 1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5"/>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обучающихся и представителей работников организации в количестве не менее </w:t>
      </w:r>
      <w:proofErr w:type="gramStart"/>
      <w:r w:rsidRPr="0013162C">
        <w:rPr>
          <w:rFonts w:ascii="Times New Roman" w:hAnsi="Times New Roman" w:cs="Times New Roman"/>
          <w:sz w:val="28"/>
          <w:szCs w:val="28"/>
        </w:rPr>
        <w:t>З</w:t>
      </w:r>
      <w:proofErr w:type="gramEnd"/>
      <w:r w:rsidRPr="0013162C">
        <w:rPr>
          <w:rFonts w:ascii="Times New Roman" w:hAnsi="Times New Roman" w:cs="Times New Roman"/>
          <w:sz w:val="28"/>
          <w:szCs w:val="28"/>
        </w:rPr>
        <w:t xml:space="preserve"> (трёх) человек от каждой стороны.</w:t>
      </w:r>
    </w:p>
    <w:p w:rsidR="0013162C" w:rsidRPr="0013162C" w:rsidRDefault="0013162C" w:rsidP="00757E78">
      <w:pPr>
        <w:numPr>
          <w:ilvl w:val="0"/>
          <w:numId w:val="2"/>
        </w:numPr>
        <w:spacing w:after="308"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 xml:space="preserve">Делегирование представителей участников образовательных </w:t>
      </w:r>
      <w:r w:rsidRPr="0013162C">
        <w:rPr>
          <w:rFonts w:ascii="Times New Roman" w:hAnsi="Times New Roman" w:cs="Times New Roman"/>
          <w:noProof/>
          <w:sz w:val="28"/>
          <w:szCs w:val="28"/>
        </w:rPr>
        <w:drawing>
          <wp:inline distT="0" distB="0" distL="0" distR="0" wp14:anchorId="4D1DF4B7" wp14:editId="1141F1D1">
            <wp:extent cx="9525" cy="9525"/>
            <wp:effectExtent l="19050" t="0" r="9525" b="0"/>
            <wp:docPr id="19" name="Picture 1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6"/>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отношений в состав Комиссии осуществляется соответственно советом </w:t>
      </w:r>
      <w:r w:rsidRPr="0013162C">
        <w:rPr>
          <w:rFonts w:ascii="Times New Roman" w:hAnsi="Times New Roman" w:cs="Times New Roman"/>
          <w:noProof/>
          <w:sz w:val="28"/>
          <w:szCs w:val="28"/>
        </w:rPr>
        <w:drawing>
          <wp:inline distT="0" distB="0" distL="0" distR="0" wp14:anchorId="29E69088" wp14:editId="0D436E54">
            <wp:extent cx="9525" cy="9525"/>
            <wp:effectExtent l="19050" t="0" r="9525" b="0"/>
            <wp:docPr id="20" name="Picture 4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26"/>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обучающихся, советом родителей (законных представителей) несовершеннолетних обучающихся и профсоюзным комитетом организации.</w:t>
      </w:r>
    </w:p>
    <w:p w:rsidR="0013162C" w:rsidRPr="0013162C" w:rsidRDefault="0013162C" w:rsidP="00757E78">
      <w:pPr>
        <w:numPr>
          <w:ilvl w:val="0"/>
          <w:numId w:val="2"/>
        </w:numPr>
        <w:spacing w:after="219"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Срок полномочий Комиссии</w:t>
      </w:r>
      <w:r w:rsidR="00757E78">
        <w:rPr>
          <w:rFonts w:ascii="Times New Roman" w:hAnsi="Times New Roman" w:cs="Times New Roman"/>
          <w:sz w:val="28"/>
          <w:szCs w:val="28"/>
        </w:rPr>
      </w:r>
      <w:r w:rsidR="00757E78">
        <w:rPr>
          <w:rFonts w:ascii="Times New Roman" w:hAnsi="Times New Roman" w:cs="Times New Roman"/>
          <w:sz w:val="28"/>
          <w:szCs w:val="28"/>
        </w:rPr>
        <w:pict>
          <v:group id="Group 48531" o:spid="_x0000_s1028" style="width:100.45pt;height:.7pt;mso-position-horizontal-relative:char;mso-position-vertical-relative:line" coordsize="127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">
            <v:shape id="Shape 48530" o:spid="_x0000_s1029" style="position:absolute;width:12755;height:91;visibility:visible" coordsize="12755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" adj="0,,0" path="m,4573r1275588,e" filled="f" strokeweight=".72pt">
              <v:stroke miterlimit="1" joinstyle="miter"/>
              <v:formulas/>
              <v:path arrowok="t" o:connecttype="segments" textboxrect="0,0,1275588,9144"/>
            </v:shape>
            <w10:wrap type="none"/>
            <w10:anchorlock/>
          </v:group>
        </w:pict>
      </w:r>
      <w:r w:rsidRPr="0013162C">
        <w:rPr>
          <w:rFonts w:ascii="Times New Roman" w:hAnsi="Times New Roman" w:cs="Times New Roman"/>
          <w:sz w:val="28"/>
          <w:szCs w:val="28"/>
        </w:rPr>
        <w:t xml:space="preserve"> (устанавливается сторонами).</w:t>
      </w:r>
    </w:p>
    <w:p w:rsidR="0013162C" w:rsidRPr="0013162C" w:rsidRDefault="0013162C" w:rsidP="00757E78">
      <w:pPr>
        <w:numPr>
          <w:ilvl w:val="0"/>
          <w:numId w:val="2"/>
        </w:numPr>
        <w:spacing w:after="15" w:line="240" w:lineRule="auto"/>
        <w:ind w:right="107" w:firstLine="756"/>
        <w:jc w:val="both"/>
        <w:rPr>
          <w:rFonts w:ascii="Times New Roman" w:hAnsi="Times New Roman" w:cs="Times New Roman"/>
          <w:sz w:val="28"/>
          <w:szCs w:val="28"/>
        </w:rPr>
      </w:pPr>
      <w:r w:rsidRPr="0013162C">
        <w:rPr>
          <w:rFonts w:ascii="Times New Roman" w:hAnsi="Times New Roman" w:cs="Times New Roman"/>
          <w:sz w:val="28"/>
          <w:szCs w:val="28"/>
        </w:rPr>
        <w:t>Досрочное прекращение полномочий члена Комиссии предусмотрено в следующих случаях:</w:t>
      </w:r>
    </w:p>
    <w:p w:rsidR="0013162C" w:rsidRPr="0013162C" w:rsidRDefault="0013162C" w:rsidP="00757E78">
      <w:pPr>
        <w:numPr>
          <w:ilvl w:val="0"/>
          <w:numId w:val="3"/>
        </w:numPr>
        <w:spacing w:after="36" w:line="240" w:lineRule="auto"/>
        <w:ind w:right="107" w:firstLine="778"/>
        <w:jc w:val="both"/>
        <w:rPr>
          <w:rFonts w:ascii="Times New Roman" w:hAnsi="Times New Roman" w:cs="Times New Roman"/>
          <w:sz w:val="28"/>
          <w:szCs w:val="28"/>
        </w:rPr>
      </w:pPr>
      <w:r w:rsidRPr="0013162C">
        <w:rPr>
          <w:rFonts w:ascii="Times New Roman" w:hAnsi="Times New Roman" w:cs="Times New Roman"/>
          <w:sz w:val="28"/>
          <w:szCs w:val="28"/>
        </w:rPr>
        <w:t>на основании личного заявления члена Комиссии об исключении из её состава;</w:t>
      </w:r>
    </w:p>
    <w:p w:rsidR="0013162C" w:rsidRPr="0013162C" w:rsidRDefault="0013162C" w:rsidP="00757E78">
      <w:pPr>
        <w:numPr>
          <w:ilvl w:val="0"/>
          <w:numId w:val="3"/>
        </w:numPr>
        <w:spacing w:after="15" w:line="240" w:lineRule="auto"/>
        <w:ind w:right="107" w:firstLine="778"/>
        <w:jc w:val="both"/>
        <w:rPr>
          <w:rFonts w:ascii="Times New Roman" w:hAnsi="Times New Roman" w:cs="Times New Roman"/>
          <w:sz w:val="28"/>
          <w:szCs w:val="28"/>
        </w:rPr>
      </w:pPr>
      <w:r w:rsidRPr="0013162C">
        <w:rPr>
          <w:rFonts w:ascii="Times New Roman" w:hAnsi="Times New Roman" w:cs="Times New Roman"/>
          <w:sz w:val="28"/>
          <w:szCs w:val="28"/>
        </w:rPr>
        <w:lastRenderedPageBreak/>
        <w:t>по требованию не менее 2/3 членов Комиссии, выраженному в письменной форме;</w:t>
      </w:r>
    </w:p>
    <w:p w:rsidR="0013162C" w:rsidRPr="0013162C" w:rsidRDefault="0013162C" w:rsidP="00757E78">
      <w:pPr>
        <w:spacing w:line="240" w:lineRule="auto"/>
        <w:ind w:left="35" w:right="107" w:firstLine="770"/>
        <w:rPr>
          <w:rFonts w:ascii="Times New Roman" w:hAnsi="Times New Roman" w:cs="Times New Roman"/>
          <w:sz w:val="28"/>
          <w:szCs w:val="28"/>
        </w:rPr>
      </w:pPr>
      <w:r w:rsidRPr="0013162C">
        <w:rPr>
          <w:rFonts w:ascii="Times New Roman" w:hAnsi="Times New Roman" w:cs="Times New Roman"/>
          <w:sz w:val="28"/>
          <w:szCs w:val="28"/>
        </w:rPr>
        <w:t>З) в случае прекращения членом Комиссии образовательных или трудовых отношений с организацией.</w:t>
      </w:r>
    </w:p>
    <w:p w:rsidR="0013162C" w:rsidRPr="0013162C" w:rsidRDefault="0013162C" w:rsidP="00757E78">
      <w:pPr>
        <w:spacing w:after="319" w:line="240" w:lineRule="auto"/>
        <w:ind w:left="35" w:right="107" w:firstLine="814"/>
        <w:rPr>
          <w:rFonts w:ascii="Times New Roman" w:hAnsi="Times New Roman" w:cs="Times New Roman"/>
          <w:sz w:val="28"/>
          <w:szCs w:val="28"/>
        </w:rPr>
      </w:pPr>
      <w:r w:rsidRPr="0013162C">
        <w:rPr>
          <w:rFonts w:ascii="Times New Roman" w:hAnsi="Times New Roman" w:cs="Times New Roman"/>
          <w:sz w:val="28"/>
          <w:szCs w:val="28"/>
        </w:rPr>
        <w:t xml:space="preserve">1 1, В случае досрочного прекращения полномочий члена Комиссии в её состав делегируется иной представитель соответствующей категории участников </w:t>
      </w:r>
      <w:r w:rsidRPr="0013162C">
        <w:rPr>
          <w:rFonts w:ascii="Times New Roman" w:hAnsi="Times New Roman" w:cs="Times New Roman"/>
          <w:noProof/>
          <w:sz w:val="28"/>
          <w:szCs w:val="28"/>
        </w:rPr>
        <w:drawing>
          <wp:inline distT="0" distB="0" distL="0" distR="0" wp14:anchorId="6EEC337A" wp14:editId="767FBA8A">
            <wp:extent cx="9525" cy="9525"/>
            <wp:effectExtent l="19050" t="0" r="9525" b="0"/>
            <wp:docPr id="21" name="Picture 1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1"/>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образовательных отношений в порядке, установленном пунктом 8 настоящего Положения.</w:t>
      </w:r>
    </w:p>
    <w:p w:rsidR="0013162C" w:rsidRPr="0013162C" w:rsidRDefault="0013162C" w:rsidP="00757E78">
      <w:pPr>
        <w:numPr>
          <w:ilvl w:val="0"/>
          <w:numId w:val="4"/>
        </w:numPr>
        <w:spacing w:after="317" w:line="240" w:lineRule="auto"/>
        <w:ind w:right="107" w:firstLine="727"/>
        <w:jc w:val="both"/>
        <w:rPr>
          <w:rFonts w:ascii="Times New Roman" w:hAnsi="Times New Roman" w:cs="Times New Roman"/>
          <w:sz w:val="28"/>
          <w:szCs w:val="28"/>
        </w:rPr>
      </w:pPr>
      <w:r w:rsidRPr="0013162C">
        <w:rPr>
          <w:rFonts w:ascii="Times New Roman" w:hAnsi="Times New Roman" w:cs="Times New Roman"/>
          <w:sz w:val="28"/>
          <w:szCs w:val="28"/>
        </w:rPr>
        <w:t>Члены Комиссии осуществляют свою деятельность на безвозмездной основе.</w:t>
      </w:r>
    </w:p>
    <w:p w:rsidR="0013162C" w:rsidRPr="0013162C" w:rsidRDefault="0013162C" w:rsidP="00757E78">
      <w:pPr>
        <w:numPr>
          <w:ilvl w:val="0"/>
          <w:numId w:val="4"/>
        </w:numPr>
        <w:spacing w:after="307" w:line="240" w:lineRule="auto"/>
        <w:ind w:right="107" w:firstLine="727"/>
        <w:jc w:val="both"/>
        <w:rPr>
          <w:rFonts w:ascii="Times New Roman" w:hAnsi="Times New Roman" w:cs="Times New Roman"/>
          <w:sz w:val="28"/>
          <w:szCs w:val="28"/>
        </w:rPr>
      </w:pPr>
      <w:r w:rsidRPr="0013162C">
        <w:rPr>
          <w:rFonts w:ascii="Times New Roman" w:hAnsi="Times New Roman" w:cs="Times New Roman"/>
          <w:sz w:val="28"/>
          <w:szCs w:val="28"/>
        </w:rPr>
        <w:t>Комиссия избирает из своего состава председателя, заместителя председателя и секретаря.</w:t>
      </w:r>
      <w:r w:rsidRPr="0013162C">
        <w:rPr>
          <w:rFonts w:ascii="Times New Roman" w:hAnsi="Times New Roman" w:cs="Times New Roman"/>
          <w:noProof/>
          <w:sz w:val="28"/>
          <w:szCs w:val="28"/>
        </w:rPr>
        <w:drawing>
          <wp:inline distT="0" distB="0" distL="0" distR="0" wp14:anchorId="1D243DA4" wp14:editId="125D79A6">
            <wp:extent cx="9525" cy="9525"/>
            <wp:effectExtent l="19050" t="0" r="9525" b="0"/>
            <wp:docPr id="22" name="Picture 1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after="311" w:line="240" w:lineRule="auto"/>
        <w:ind w:left="35" w:right="107" w:firstLine="806"/>
        <w:rPr>
          <w:rFonts w:ascii="Times New Roman" w:hAnsi="Times New Roman" w:cs="Times New Roman"/>
          <w:sz w:val="28"/>
          <w:szCs w:val="28"/>
        </w:rPr>
      </w:pPr>
      <w:r w:rsidRPr="0013162C">
        <w:rPr>
          <w:rFonts w:ascii="Times New Roman" w:hAnsi="Times New Roman" w:cs="Times New Roman"/>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13162C" w:rsidRPr="0013162C" w:rsidRDefault="0013162C" w:rsidP="00757E78">
      <w:pPr>
        <w:spacing w:line="240" w:lineRule="auto"/>
        <w:ind w:left="626" w:right="107"/>
        <w:rPr>
          <w:rFonts w:ascii="Times New Roman" w:hAnsi="Times New Roman" w:cs="Times New Roman"/>
          <w:sz w:val="28"/>
          <w:szCs w:val="28"/>
        </w:rPr>
      </w:pPr>
      <w:r w:rsidRPr="0013162C">
        <w:rPr>
          <w:rFonts w:ascii="Times New Roman" w:hAnsi="Times New Roman" w:cs="Times New Roman"/>
          <w:sz w:val="28"/>
          <w:szCs w:val="28"/>
        </w:rPr>
        <w:t>15. Председатель Комиссии осуществляет следующие функции и полномочия:</w:t>
      </w:r>
    </w:p>
    <w:p w:rsidR="0013162C" w:rsidRPr="0013162C" w:rsidRDefault="0013162C" w:rsidP="00757E78">
      <w:pPr>
        <w:numPr>
          <w:ilvl w:val="0"/>
          <w:numId w:val="5"/>
        </w:numPr>
        <w:spacing w:after="15" w:line="240" w:lineRule="auto"/>
        <w:ind w:right="107" w:hanging="360"/>
        <w:jc w:val="both"/>
        <w:rPr>
          <w:rFonts w:ascii="Times New Roman" w:hAnsi="Times New Roman" w:cs="Times New Roman"/>
          <w:sz w:val="28"/>
          <w:szCs w:val="28"/>
        </w:rPr>
      </w:pPr>
      <w:r w:rsidRPr="0013162C">
        <w:rPr>
          <w:rFonts w:ascii="Times New Roman" w:hAnsi="Times New Roman" w:cs="Times New Roman"/>
          <w:sz w:val="28"/>
          <w:szCs w:val="28"/>
        </w:rPr>
        <w:t>распределение обязанностей между членами Комиссии;</w:t>
      </w:r>
    </w:p>
    <w:p w:rsidR="0013162C" w:rsidRPr="0013162C" w:rsidRDefault="0013162C" w:rsidP="00757E78">
      <w:pPr>
        <w:numPr>
          <w:ilvl w:val="0"/>
          <w:numId w:val="5"/>
        </w:numPr>
        <w:spacing w:after="15" w:line="240" w:lineRule="auto"/>
        <w:ind w:right="107" w:hanging="360"/>
        <w:jc w:val="both"/>
        <w:rPr>
          <w:rFonts w:ascii="Times New Roman" w:hAnsi="Times New Roman" w:cs="Times New Roman"/>
          <w:sz w:val="28"/>
          <w:szCs w:val="28"/>
        </w:rPr>
      </w:pPr>
      <w:r w:rsidRPr="0013162C">
        <w:rPr>
          <w:rFonts w:ascii="Times New Roman" w:hAnsi="Times New Roman" w:cs="Times New Roman"/>
          <w:sz w:val="28"/>
          <w:szCs w:val="28"/>
        </w:rPr>
        <w:t>утверждение повестки заседаний Комиссии;</w:t>
      </w:r>
    </w:p>
    <w:p w:rsidR="0013162C" w:rsidRPr="0013162C" w:rsidRDefault="0013162C" w:rsidP="00757E78">
      <w:pPr>
        <w:spacing w:line="240" w:lineRule="auto"/>
        <w:ind w:left="641" w:right="107"/>
        <w:rPr>
          <w:rFonts w:ascii="Times New Roman" w:hAnsi="Times New Roman" w:cs="Times New Roman"/>
          <w:sz w:val="28"/>
          <w:szCs w:val="28"/>
        </w:rPr>
      </w:pPr>
      <w:r w:rsidRPr="0013162C">
        <w:rPr>
          <w:rFonts w:ascii="Times New Roman" w:hAnsi="Times New Roman" w:cs="Times New Roman"/>
          <w:sz w:val="28"/>
          <w:szCs w:val="28"/>
        </w:rPr>
        <w:t>З) созыв заседаний Комиссии;</w:t>
      </w:r>
    </w:p>
    <w:p w:rsidR="0013162C" w:rsidRPr="0013162C" w:rsidRDefault="0013162C" w:rsidP="00757E78">
      <w:pPr>
        <w:numPr>
          <w:ilvl w:val="0"/>
          <w:numId w:val="6"/>
        </w:numPr>
        <w:spacing w:after="15" w:line="240" w:lineRule="auto"/>
        <w:ind w:right="107" w:firstLine="4"/>
        <w:jc w:val="both"/>
        <w:rPr>
          <w:rFonts w:ascii="Times New Roman" w:hAnsi="Times New Roman" w:cs="Times New Roman"/>
          <w:sz w:val="28"/>
          <w:szCs w:val="28"/>
        </w:rPr>
      </w:pPr>
      <w:r w:rsidRPr="0013162C">
        <w:rPr>
          <w:rFonts w:ascii="Times New Roman" w:hAnsi="Times New Roman" w:cs="Times New Roman"/>
          <w:sz w:val="28"/>
          <w:szCs w:val="28"/>
        </w:rPr>
        <w:t>председательство на заседаниях Комиссии;</w:t>
      </w:r>
      <w:r w:rsidRPr="0013162C">
        <w:rPr>
          <w:rFonts w:ascii="Times New Roman" w:hAnsi="Times New Roman" w:cs="Times New Roman"/>
          <w:noProof/>
          <w:sz w:val="28"/>
          <w:szCs w:val="28"/>
        </w:rPr>
        <w:drawing>
          <wp:inline distT="0" distB="0" distL="0" distR="0" wp14:anchorId="27108A35" wp14:editId="4092CFDF">
            <wp:extent cx="9525" cy="9525"/>
            <wp:effectExtent l="19050" t="0" r="9525" b="0"/>
            <wp:docPr id="23" name="Picture 1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3"/>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6"/>
        </w:numPr>
        <w:spacing w:after="292" w:line="240" w:lineRule="auto"/>
        <w:ind w:right="107" w:firstLine="4"/>
        <w:jc w:val="both"/>
        <w:rPr>
          <w:rFonts w:ascii="Times New Roman" w:hAnsi="Times New Roman" w:cs="Times New Roman"/>
          <w:sz w:val="28"/>
          <w:szCs w:val="28"/>
        </w:rPr>
      </w:pPr>
      <w:r w:rsidRPr="0013162C">
        <w:rPr>
          <w:rFonts w:ascii="Times New Roman" w:hAnsi="Times New Roman" w:cs="Times New Roman"/>
          <w:sz w:val="28"/>
          <w:szCs w:val="28"/>
        </w:rPr>
        <w:t xml:space="preserve">подписание протоколов заседаний и иных исходящих документов Комиссии; </w:t>
      </w:r>
    </w:p>
    <w:p w:rsidR="0013162C" w:rsidRPr="0013162C" w:rsidRDefault="0013162C" w:rsidP="00757E78">
      <w:pPr>
        <w:spacing w:after="292" w:line="240" w:lineRule="auto"/>
        <w:ind w:left="652" w:right="107"/>
        <w:rPr>
          <w:rFonts w:ascii="Times New Roman" w:hAnsi="Times New Roman" w:cs="Times New Roman"/>
          <w:sz w:val="28"/>
          <w:szCs w:val="28"/>
        </w:rPr>
      </w:pPr>
      <w:r w:rsidRPr="0013162C">
        <w:rPr>
          <w:rFonts w:ascii="Times New Roman" w:hAnsi="Times New Roman" w:cs="Times New Roman"/>
          <w:sz w:val="28"/>
          <w:szCs w:val="28"/>
        </w:rPr>
        <w:t xml:space="preserve">6) общий </w:t>
      </w:r>
      <w:proofErr w:type="gramStart"/>
      <w:r w:rsidRPr="0013162C">
        <w:rPr>
          <w:rFonts w:ascii="Times New Roman" w:hAnsi="Times New Roman" w:cs="Times New Roman"/>
          <w:sz w:val="28"/>
          <w:szCs w:val="28"/>
        </w:rPr>
        <w:t>контроль за</w:t>
      </w:r>
      <w:proofErr w:type="gramEnd"/>
      <w:r w:rsidRPr="0013162C">
        <w:rPr>
          <w:rFonts w:ascii="Times New Roman" w:hAnsi="Times New Roman" w:cs="Times New Roman"/>
          <w:sz w:val="28"/>
          <w:szCs w:val="28"/>
        </w:rPr>
        <w:t xml:space="preserve"> исполнением решений, принятых Комиссией.</w:t>
      </w:r>
    </w:p>
    <w:p w:rsidR="0013162C" w:rsidRPr="0013162C" w:rsidRDefault="0013162C" w:rsidP="00757E78">
      <w:pPr>
        <w:numPr>
          <w:ilvl w:val="0"/>
          <w:numId w:val="7"/>
        </w:numPr>
        <w:spacing w:after="287" w:line="240" w:lineRule="auto"/>
        <w:ind w:right="107" w:firstLine="612"/>
        <w:jc w:val="both"/>
        <w:rPr>
          <w:rFonts w:ascii="Times New Roman" w:hAnsi="Times New Roman" w:cs="Times New Roman"/>
          <w:sz w:val="28"/>
          <w:szCs w:val="28"/>
        </w:rPr>
      </w:pPr>
      <w:r w:rsidRPr="0013162C">
        <w:rPr>
          <w:rFonts w:ascii="Times New Roman" w:hAnsi="Times New Roman" w:cs="Times New Roman"/>
          <w:sz w:val="28"/>
          <w:szCs w:val="28"/>
        </w:rPr>
        <w:t>Заместитель председателя Комиссии назначается решением председателя Комиссии из числа её членов.</w:t>
      </w:r>
    </w:p>
    <w:p w:rsidR="0013162C" w:rsidRPr="0013162C" w:rsidRDefault="0013162C" w:rsidP="00757E78">
      <w:pPr>
        <w:numPr>
          <w:ilvl w:val="0"/>
          <w:numId w:val="7"/>
        </w:numPr>
        <w:spacing w:after="15" w:line="240" w:lineRule="auto"/>
        <w:ind w:right="107" w:firstLine="612"/>
        <w:jc w:val="both"/>
        <w:rPr>
          <w:rFonts w:ascii="Times New Roman" w:hAnsi="Times New Roman" w:cs="Times New Roman"/>
          <w:sz w:val="28"/>
          <w:szCs w:val="28"/>
        </w:rPr>
      </w:pPr>
      <w:r w:rsidRPr="0013162C">
        <w:rPr>
          <w:rFonts w:ascii="Times New Roman" w:hAnsi="Times New Roman" w:cs="Times New Roman"/>
          <w:sz w:val="28"/>
          <w:szCs w:val="28"/>
        </w:rPr>
        <w:t xml:space="preserve">Заместитель председателя Комиссии осуществляет следующие функции и </w:t>
      </w:r>
      <w:r w:rsidRPr="0013162C">
        <w:rPr>
          <w:rFonts w:ascii="Times New Roman" w:hAnsi="Times New Roman" w:cs="Times New Roman"/>
          <w:noProof/>
          <w:sz w:val="28"/>
          <w:szCs w:val="28"/>
        </w:rPr>
        <w:drawing>
          <wp:inline distT="0" distB="0" distL="0" distR="0" wp14:anchorId="5B3D75D4" wp14:editId="5FDE1B5B">
            <wp:extent cx="9525" cy="9525"/>
            <wp:effectExtent l="19050" t="0" r="9525" b="0"/>
            <wp:docPr id="24" name="Picture 1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4"/>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полномочия:</w:t>
      </w:r>
      <w:r w:rsidRPr="0013162C">
        <w:rPr>
          <w:rFonts w:ascii="Times New Roman" w:hAnsi="Times New Roman" w:cs="Times New Roman"/>
          <w:noProof/>
          <w:sz w:val="28"/>
          <w:szCs w:val="28"/>
        </w:rPr>
        <w:drawing>
          <wp:inline distT="0" distB="0" distL="0" distR="0" wp14:anchorId="66CC6DFD" wp14:editId="4BA46D62">
            <wp:extent cx="9525" cy="9525"/>
            <wp:effectExtent l="19050" t="0" r="9525" b="0"/>
            <wp:docPr id="25" name="Picture 1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5"/>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1"/>
          <w:numId w:val="7"/>
        </w:numPr>
        <w:spacing w:after="15" w:line="240" w:lineRule="auto"/>
        <w:ind w:right="107" w:hanging="418"/>
        <w:jc w:val="both"/>
        <w:rPr>
          <w:rFonts w:ascii="Times New Roman" w:hAnsi="Times New Roman" w:cs="Times New Roman"/>
          <w:sz w:val="28"/>
          <w:szCs w:val="28"/>
        </w:rPr>
      </w:pPr>
      <w:r w:rsidRPr="0013162C">
        <w:rPr>
          <w:rFonts w:ascii="Times New Roman" w:hAnsi="Times New Roman" w:cs="Times New Roman"/>
          <w:sz w:val="28"/>
          <w:szCs w:val="28"/>
        </w:rPr>
        <w:t>координация работы членов Комиссии;</w:t>
      </w:r>
      <w:r w:rsidRPr="0013162C">
        <w:rPr>
          <w:rFonts w:ascii="Times New Roman" w:hAnsi="Times New Roman" w:cs="Times New Roman"/>
          <w:noProof/>
          <w:sz w:val="28"/>
          <w:szCs w:val="28"/>
        </w:rPr>
        <w:drawing>
          <wp:inline distT="0" distB="0" distL="0" distR="0" wp14:anchorId="7E0526B5" wp14:editId="26AAF35A">
            <wp:extent cx="9525" cy="9525"/>
            <wp:effectExtent l="19050" t="0" r="9525" b="0"/>
            <wp:docPr id="26" name="Picture 1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6"/>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1"/>
          <w:numId w:val="7"/>
        </w:numPr>
        <w:spacing w:after="15" w:line="240" w:lineRule="auto"/>
        <w:ind w:right="107" w:hanging="418"/>
        <w:jc w:val="both"/>
        <w:rPr>
          <w:rFonts w:ascii="Times New Roman" w:hAnsi="Times New Roman" w:cs="Times New Roman"/>
          <w:sz w:val="28"/>
          <w:szCs w:val="28"/>
        </w:rPr>
      </w:pPr>
      <w:r w:rsidRPr="0013162C">
        <w:rPr>
          <w:rFonts w:ascii="Times New Roman" w:hAnsi="Times New Roman" w:cs="Times New Roman"/>
          <w:sz w:val="28"/>
          <w:szCs w:val="28"/>
        </w:rPr>
        <w:t>подготовка документов, вносимых на рассмотрение Комиссии;</w:t>
      </w:r>
      <w:r w:rsidRPr="0013162C">
        <w:rPr>
          <w:rFonts w:ascii="Times New Roman" w:hAnsi="Times New Roman" w:cs="Times New Roman"/>
          <w:noProof/>
          <w:sz w:val="28"/>
          <w:szCs w:val="28"/>
        </w:rPr>
        <w:drawing>
          <wp:inline distT="0" distB="0" distL="0" distR="0" wp14:anchorId="07469871" wp14:editId="3A52EB3C">
            <wp:extent cx="9525" cy="9525"/>
            <wp:effectExtent l="19050" t="0" r="9525" b="0"/>
            <wp:docPr id="27" name="Picture 19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7"/>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line="240" w:lineRule="auto"/>
        <w:ind w:left="35" w:right="107" w:firstLine="763"/>
        <w:rPr>
          <w:rFonts w:ascii="Times New Roman" w:hAnsi="Times New Roman" w:cs="Times New Roman"/>
          <w:sz w:val="28"/>
          <w:szCs w:val="28"/>
        </w:rPr>
      </w:pPr>
      <w:r w:rsidRPr="0013162C">
        <w:rPr>
          <w:rFonts w:ascii="Times New Roman" w:hAnsi="Times New Roman" w:cs="Times New Roman"/>
          <w:sz w:val="28"/>
          <w:szCs w:val="28"/>
        </w:rPr>
        <w:t>З) выполнение обязанностей председателя Комиссии в случае его отсутствия.</w:t>
      </w:r>
      <w:r w:rsidRPr="0013162C">
        <w:rPr>
          <w:rFonts w:ascii="Times New Roman" w:hAnsi="Times New Roman" w:cs="Times New Roman"/>
          <w:noProof/>
          <w:sz w:val="28"/>
          <w:szCs w:val="28"/>
        </w:rPr>
        <w:drawing>
          <wp:inline distT="0" distB="0" distL="0" distR="0" wp14:anchorId="1A1741E1" wp14:editId="0947097E">
            <wp:extent cx="9525" cy="9525"/>
            <wp:effectExtent l="19050" t="0" r="9525" b="0"/>
            <wp:docPr id="28" name="Picture 19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8"/>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7"/>
        </w:numPr>
        <w:spacing w:after="15" w:line="240" w:lineRule="auto"/>
        <w:ind w:right="107" w:firstLine="612"/>
        <w:jc w:val="both"/>
        <w:rPr>
          <w:rFonts w:ascii="Times New Roman" w:hAnsi="Times New Roman" w:cs="Times New Roman"/>
          <w:sz w:val="28"/>
          <w:szCs w:val="28"/>
        </w:rPr>
      </w:pPr>
      <w:r w:rsidRPr="0013162C">
        <w:rPr>
          <w:rFonts w:ascii="Times New Roman" w:hAnsi="Times New Roman" w:cs="Times New Roman"/>
          <w:sz w:val="28"/>
          <w:szCs w:val="28"/>
        </w:rPr>
        <w:t>Секретарь Комиссии назначается решением председателя Комиссии из числа её членов.</w:t>
      </w:r>
    </w:p>
    <w:p w:rsidR="0013162C" w:rsidRPr="0013162C" w:rsidRDefault="0013162C" w:rsidP="00757E78">
      <w:pPr>
        <w:numPr>
          <w:ilvl w:val="0"/>
          <w:numId w:val="7"/>
        </w:numPr>
        <w:spacing w:after="15" w:line="240" w:lineRule="auto"/>
        <w:ind w:right="107" w:firstLine="612"/>
        <w:jc w:val="both"/>
        <w:rPr>
          <w:rFonts w:ascii="Times New Roman" w:hAnsi="Times New Roman" w:cs="Times New Roman"/>
          <w:sz w:val="28"/>
          <w:szCs w:val="28"/>
        </w:rPr>
      </w:pPr>
      <w:r w:rsidRPr="0013162C">
        <w:rPr>
          <w:rFonts w:ascii="Times New Roman" w:hAnsi="Times New Roman" w:cs="Times New Roman"/>
          <w:sz w:val="28"/>
          <w:szCs w:val="28"/>
        </w:rPr>
        <w:t>Секретарь Комиссии осуществляет следующие функции:</w:t>
      </w:r>
    </w:p>
    <w:p w:rsidR="0013162C" w:rsidRPr="0013162C" w:rsidRDefault="0013162C" w:rsidP="00757E78">
      <w:pPr>
        <w:numPr>
          <w:ilvl w:val="0"/>
          <w:numId w:val="8"/>
        </w:numPr>
        <w:spacing w:after="15" w:line="240" w:lineRule="auto"/>
        <w:ind w:right="107" w:firstLine="770"/>
        <w:jc w:val="both"/>
        <w:rPr>
          <w:rFonts w:ascii="Times New Roman" w:hAnsi="Times New Roman" w:cs="Times New Roman"/>
          <w:sz w:val="28"/>
          <w:szCs w:val="28"/>
        </w:rPr>
      </w:pPr>
      <w:r w:rsidRPr="0013162C">
        <w:rPr>
          <w:rFonts w:ascii="Times New Roman" w:hAnsi="Times New Roman" w:cs="Times New Roman"/>
          <w:sz w:val="28"/>
          <w:szCs w:val="28"/>
        </w:rPr>
        <w:lastRenderedPageBreak/>
        <w:t>регистрация заявлений, поступивших в Комиссию;</w:t>
      </w:r>
    </w:p>
    <w:p w:rsidR="0013162C" w:rsidRPr="0013162C" w:rsidRDefault="0013162C" w:rsidP="00757E78">
      <w:pPr>
        <w:numPr>
          <w:ilvl w:val="0"/>
          <w:numId w:val="8"/>
        </w:numPr>
        <w:spacing w:after="54" w:line="240" w:lineRule="auto"/>
        <w:ind w:right="107" w:firstLine="770"/>
        <w:jc w:val="both"/>
        <w:rPr>
          <w:rFonts w:ascii="Times New Roman" w:hAnsi="Times New Roman" w:cs="Times New Roman"/>
          <w:sz w:val="28"/>
          <w:szCs w:val="28"/>
        </w:rPr>
      </w:pPr>
      <w:r w:rsidRPr="0013162C">
        <w:rPr>
          <w:rFonts w:ascii="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 З) ведение и оформление протоколов заседаний Комиссии;</w:t>
      </w:r>
      <w:r w:rsidRPr="0013162C">
        <w:rPr>
          <w:rFonts w:ascii="Times New Roman" w:hAnsi="Times New Roman" w:cs="Times New Roman"/>
          <w:noProof/>
          <w:sz w:val="28"/>
          <w:szCs w:val="28"/>
        </w:rPr>
        <w:drawing>
          <wp:inline distT="0" distB="0" distL="0" distR="0" wp14:anchorId="0543D575" wp14:editId="1660A334">
            <wp:extent cx="9525" cy="19050"/>
            <wp:effectExtent l="19050" t="0" r="9525" b="0"/>
            <wp:docPr id="29" name="Picture 4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33"/>
                    <pic:cNvPicPr>
                      <a:picLocks noChangeAspect="1" noChangeArrowheads="1"/>
                    </pic:cNvPicPr>
                  </pic:nvPicPr>
                  <pic:blipFill>
                    <a:blip r:embed="rId26"/>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13162C" w:rsidRPr="0013162C" w:rsidRDefault="0013162C" w:rsidP="00757E78">
      <w:pPr>
        <w:numPr>
          <w:ilvl w:val="0"/>
          <w:numId w:val="9"/>
        </w:numPr>
        <w:spacing w:after="15" w:line="240" w:lineRule="auto"/>
        <w:ind w:right="107" w:firstLine="778"/>
        <w:jc w:val="both"/>
        <w:rPr>
          <w:rFonts w:ascii="Times New Roman" w:hAnsi="Times New Roman" w:cs="Times New Roman"/>
          <w:sz w:val="28"/>
          <w:szCs w:val="28"/>
        </w:rPr>
      </w:pPr>
      <w:r w:rsidRPr="0013162C">
        <w:rPr>
          <w:rFonts w:ascii="Times New Roman" w:hAnsi="Times New Roman" w:cs="Times New Roman"/>
          <w:sz w:val="28"/>
          <w:szCs w:val="28"/>
        </w:rPr>
        <w:t>составление выписок из протоколов заседаний Комиссии и предоставление их лицам и органам, указанным в пункте 41 настоящего Положения;</w:t>
      </w:r>
    </w:p>
    <w:p w:rsidR="0013162C" w:rsidRPr="0013162C" w:rsidRDefault="0013162C" w:rsidP="00757E78">
      <w:pPr>
        <w:numPr>
          <w:ilvl w:val="0"/>
          <w:numId w:val="9"/>
        </w:numPr>
        <w:spacing w:after="15" w:line="240" w:lineRule="auto"/>
        <w:ind w:right="107" w:firstLine="778"/>
        <w:jc w:val="both"/>
        <w:rPr>
          <w:rFonts w:ascii="Times New Roman" w:hAnsi="Times New Roman" w:cs="Times New Roman"/>
          <w:sz w:val="28"/>
          <w:szCs w:val="28"/>
        </w:rPr>
      </w:pPr>
      <w:r w:rsidRPr="0013162C">
        <w:rPr>
          <w:rFonts w:ascii="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13162C" w:rsidRPr="0013162C" w:rsidRDefault="0013162C" w:rsidP="00757E78">
      <w:pPr>
        <w:spacing w:line="240" w:lineRule="auto"/>
        <w:ind w:left="792" w:right="107"/>
        <w:rPr>
          <w:rFonts w:ascii="Times New Roman" w:hAnsi="Times New Roman" w:cs="Times New Roman"/>
          <w:sz w:val="28"/>
          <w:szCs w:val="28"/>
        </w:rPr>
      </w:pPr>
      <w:r w:rsidRPr="0013162C">
        <w:rPr>
          <w:rFonts w:ascii="Times New Roman" w:hAnsi="Times New Roman" w:cs="Times New Roman"/>
          <w:sz w:val="28"/>
          <w:szCs w:val="28"/>
        </w:rPr>
        <w:t>20. Члены Комиссии имеют право:</w:t>
      </w:r>
    </w:p>
    <w:p w:rsidR="0013162C" w:rsidRPr="0013162C" w:rsidRDefault="0013162C" w:rsidP="00757E78">
      <w:pPr>
        <w:numPr>
          <w:ilvl w:val="0"/>
          <w:numId w:val="10"/>
        </w:numPr>
        <w:spacing w:after="15" w:line="240" w:lineRule="auto"/>
        <w:ind w:right="107" w:firstLine="770"/>
        <w:jc w:val="both"/>
        <w:rPr>
          <w:rFonts w:ascii="Times New Roman" w:hAnsi="Times New Roman" w:cs="Times New Roman"/>
          <w:sz w:val="28"/>
          <w:szCs w:val="28"/>
        </w:rPr>
      </w:pPr>
      <w:r w:rsidRPr="0013162C">
        <w:rPr>
          <w:rFonts w:ascii="Times New Roman" w:hAnsi="Times New Roman" w:cs="Times New Roman"/>
          <w:sz w:val="28"/>
          <w:szCs w:val="28"/>
        </w:rPr>
        <w:t>участвовать в подготовке заседаний Комиссии;</w:t>
      </w:r>
    </w:p>
    <w:p w:rsidR="0013162C" w:rsidRPr="0013162C" w:rsidRDefault="0013162C" w:rsidP="00757E78">
      <w:pPr>
        <w:numPr>
          <w:ilvl w:val="0"/>
          <w:numId w:val="10"/>
        </w:numPr>
        <w:spacing w:after="15" w:line="240" w:lineRule="auto"/>
        <w:ind w:right="107" w:firstLine="770"/>
        <w:jc w:val="both"/>
        <w:rPr>
          <w:rFonts w:ascii="Times New Roman" w:hAnsi="Times New Roman" w:cs="Times New Roman"/>
          <w:sz w:val="28"/>
          <w:szCs w:val="28"/>
        </w:rPr>
      </w:pPr>
      <w:r w:rsidRPr="0013162C">
        <w:rPr>
          <w:rFonts w:ascii="Times New Roman" w:hAnsi="Times New Roman" w:cs="Times New Roman"/>
          <w:sz w:val="28"/>
          <w:szCs w:val="28"/>
        </w:rPr>
        <w:t>обращаться к председателю Комиссии по вопросам, относящимся к компетенции Комиссии;</w:t>
      </w:r>
    </w:p>
    <w:p w:rsidR="0013162C" w:rsidRPr="0013162C" w:rsidRDefault="0013162C" w:rsidP="00757E78">
      <w:pPr>
        <w:spacing w:line="240" w:lineRule="auto"/>
        <w:ind w:left="35" w:right="107" w:firstLine="763"/>
        <w:rPr>
          <w:rFonts w:ascii="Times New Roman" w:hAnsi="Times New Roman" w:cs="Times New Roman"/>
          <w:sz w:val="28"/>
          <w:szCs w:val="28"/>
        </w:rPr>
      </w:pPr>
      <w:r w:rsidRPr="0013162C">
        <w:rPr>
          <w:rFonts w:ascii="Times New Roman" w:hAnsi="Times New Roman" w:cs="Times New Roman"/>
          <w:sz w:val="28"/>
          <w:szCs w:val="28"/>
        </w:rPr>
        <w:t>З) запрашивать у руководителя организации информацию по вопросам, относящимся к компетенции Комиссии;</w:t>
      </w:r>
    </w:p>
    <w:p w:rsidR="0013162C" w:rsidRPr="0013162C" w:rsidRDefault="0013162C" w:rsidP="00757E78">
      <w:pPr>
        <w:numPr>
          <w:ilvl w:val="0"/>
          <w:numId w:val="11"/>
        </w:numPr>
        <w:spacing w:after="15" w:line="240" w:lineRule="auto"/>
        <w:ind w:right="107" w:firstLine="763"/>
        <w:jc w:val="both"/>
        <w:rPr>
          <w:rFonts w:ascii="Times New Roman" w:hAnsi="Times New Roman" w:cs="Times New Roman"/>
          <w:sz w:val="28"/>
          <w:szCs w:val="28"/>
        </w:rPr>
      </w:pPr>
      <w:r w:rsidRPr="0013162C">
        <w:rPr>
          <w:rFonts w:ascii="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13162C" w:rsidRPr="0013162C" w:rsidRDefault="0013162C" w:rsidP="00757E78">
      <w:pPr>
        <w:numPr>
          <w:ilvl w:val="0"/>
          <w:numId w:val="11"/>
        </w:numPr>
        <w:spacing w:after="15" w:line="240" w:lineRule="auto"/>
        <w:ind w:right="107" w:firstLine="763"/>
        <w:jc w:val="both"/>
        <w:rPr>
          <w:rFonts w:ascii="Times New Roman" w:hAnsi="Times New Roman" w:cs="Times New Roman"/>
          <w:sz w:val="28"/>
          <w:szCs w:val="28"/>
        </w:rPr>
      </w:pPr>
      <w:r w:rsidRPr="0013162C">
        <w:rPr>
          <w:rFonts w:ascii="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r w:rsidRPr="0013162C">
        <w:rPr>
          <w:rFonts w:ascii="Times New Roman" w:hAnsi="Times New Roman" w:cs="Times New Roman"/>
          <w:noProof/>
          <w:sz w:val="28"/>
          <w:szCs w:val="28"/>
        </w:rPr>
        <w:drawing>
          <wp:inline distT="0" distB="0" distL="0" distR="0" wp14:anchorId="1461B020" wp14:editId="02AE71E1">
            <wp:extent cx="9525" cy="9525"/>
            <wp:effectExtent l="19050" t="0" r="9525" b="0"/>
            <wp:docPr id="30" name="Picture 4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37"/>
                    <pic:cNvPicPr>
                      <a:picLocks noChangeAspect="1" noChangeArrowheads="1"/>
                    </pic:cNvPicPr>
                  </pic:nvPicPr>
                  <pic:blipFill>
                    <a:blip r:embed="rId2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11"/>
        </w:numPr>
        <w:spacing w:after="314" w:line="240" w:lineRule="auto"/>
        <w:ind w:right="107" w:firstLine="763"/>
        <w:jc w:val="both"/>
        <w:rPr>
          <w:rFonts w:ascii="Times New Roman" w:hAnsi="Times New Roman" w:cs="Times New Roman"/>
          <w:sz w:val="28"/>
          <w:szCs w:val="28"/>
        </w:rPr>
      </w:pPr>
      <w:r w:rsidRPr="0013162C">
        <w:rPr>
          <w:rFonts w:ascii="Times New Roman" w:hAnsi="Times New Roman" w:cs="Times New Roman"/>
          <w:sz w:val="28"/>
          <w:szCs w:val="28"/>
        </w:rPr>
        <w:t>вносить предложения по совершенствованию организации работы Комиссии.</w:t>
      </w:r>
    </w:p>
    <w:p w:rsidR="0013162C" w:rsidRPr="0013162C" w:rsidRDefault="0013162C" w:rsidP="00757E78">
      <w:pPr>
        <w:spacing w:line="240" w:lineRule="auto"/>
        <w:ind w:left="785" w:right="107"/>
        <w:rPr>
          <w:rFonts w:ascii="Times New Roman" w:hAnsi="Times New Roman" w:cs="Times New Roman"/>
          <w:sz w:val="28"/>
          <w:szCs w:val="28"/>
        </w:rPr>
      </w:pPr>
      <w:r w:rsidRPr="0013162C">
        <w:rPr>
          <w:rFonts w:ascii="Times New Roman" w:hAnsi="Times New Roman" w:cs="Times New Roman"/>
          <w:sz w:val="28"/>
          <w:szCs w:val="28"/>
        </w:rPr>
        <w:t>21. Члены Комиссии обязаны:</w:t>
      </w:r>
      <w:r w:rsidRPr="0013162C">
        <w:rPr>
          <w:rFonts w:ascii="Times New Roman" w:hAnsi="Times New Roman" w:cs="Times New Roman"/>
          <w:noProof/>
          <w:sz w:val="28"/>
          <w:szCs w:val="28"/>
        </w:rPr>
        <w:drawing>
          <wp:inline distT="0" distB="0" distL="0" distR="0" wp14:anchorId="79536554" wp14:editId="0F634840">
            <wp:extent cx="9525" cy="9525"/>
            <wp:effectExtent l="19050" t="0" r="9525" b="0"/>
            <wp:docPr id="31" name="Picture 2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3"/>
                    <pic:cNvPicPr>
                      <a:picLocks noChangeAspect="1" noChangeArrowheads="1"/>
                    </pic:cNvPicPr>
                  </pic:nvPicPr>
                  <pic:blipFill>
                    <a:blip r:embed="rId2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line="240" w:lineRule="auto"/>
        <w:ind w:left="799" w:right="107"/>
        <w:rPr>
          <w:rFonts w:ascii="Times New Roman" w:hAnsi="Times New Roman" w:cs="Times New Roman"/>
          <w:sz w:val="28"/>
          <w:szCs w:val="28"/>
        </w:rPr>
      </w:pPr>
      <w:r w:rsidRPr="0013162C">
        <w:rPr>
          <w:rFonts w:ascii="Times New Roman" w:hAnsi="Times New Roman" w:cs="Times New Roman"/>
          <w:sz w:val="28"/>
          <w:szCs w:val="28"/>
        </w:rPr>
        <w:t>1) участвовать в заседаниях Комиссии;</w:t>
      </w:r>
    </w:p>
    <w:p w:rsidR="0013162C" w:rsidRPr="0013162C" w:rsidRDefault="0013162C" w:rsidP="00757E78">
      <w:pPr>
        <w:spacing w:line="240" w:lineRule="auto"/>
        <w:ind w:left="35" w:right="107" w:firstLine="727"/>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6ED76589" wp14:editId="585F3201">
            <wp:extent cx="9525" cy="9525"/>
            <wp:effectExtent l="19050" t="0" r="9525" b="0"/>
            <wp:docPr id="32" name="Picture 2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4"/>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2) выполнять функции, возложенные на них в соответствии с настоящим Положением;</w:t>
      </w:r>
      <w:r w:rsidRPr="0013162C">
        <w:rPr>
          <w:rFonts w:ascii="Times New Roman" w:hAnsi="Times New Roman" w:cs="Times New Roman"/>
          <w:noProof/>
          <w:sz w:val="28"/>
          <w:szCs w:val="28"/>
        </w:rPr>
        <w:drawing>
          <wp:inline distT="0" distB="0" distL="0" distR="0" wp14:anchorId="570E2628" wp14:editId="54DAA58C">
            <wp:extent cx="9525" cy="9525"/>
            <wp:effectExtent l="19050" t="0" r="9525" b="0"/>
            <wp:docPr id="33" name="Picture 2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5"/>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line="240" w:lineRule="auto"/>
        <w:ind w:left="778" w:right="107"/>
        <w:rPr>
          <w:rFonts w:ascii="Times New Roman" w:hAnsi="Times New Roman" w:cs="Times New Roman"/>
          <w:sz w:val="28"/>
          <w:szCs w:val="28"/>
        </w:rPr>
      </w:pPr>
      <w:r w:rsidRPr="0013162C">
        <w:rPr>
          <w:rFonts w:ascii="Times New Roman" w:hAnsi="Times New Roman" w:cs="Times New Roman"/>
          <w:sz w:val="28"/>
          <w:szCs w:val="28"/>
        </w:rPr>
        <w:t>З) соблюдать требования законодательства при реализации своих функций;</w:t>
      </w:r>
    </w:p>
    <w:p w:rsidR="0013162C" w:rsidRPr="0013162C" w:rsidRDefault="0013162C" w:rsidP="00757E78">
      <w:pPr>
        <w:spacing w:after="323" w:line="240" w:lineRule="auto"/>
        <w:ind w:left="35" w:right="107" w:firstLine="720"/>
        <w:rPr>
          <w:rFonts w:ascii="Times New Roman" w:hAnsi="Times New Roman" w:cs="Times New Roman"/>
          <w:sz w:val="28"/>
          <w:szCs w:val="28"/>
        </w:rPr>
      </w:pPr>
      <w:r w:rsidRPr="0013162C">
        <w:rPr>
          <w:rFonts w:ascii="Times New Roman" w:hAnsi="Times New Roman" w:cs="Times New Roman"/>
          <w:noProof/>
          <w:sz w:val="28"/>
          <w:szCs w:val="28"/>
        </w:rPr>
        <w:drawing>
          <wp:anchor distT="0" distB="0" distL="114300" distR="114300" simplePos="0" relativeHeight="251660288" behindDoc="0" locked="0" layoutInCell="1" allowOverlap="0" wp14:anchorId="630DBD9B" wp14:editId="212FC3AB">
            <wp:simplePos x="0" y="0"/>
            <wp:positionH relativeFrom="page">
              <wp:posOffset>731520</wp:posOffset>
            </wp:positionH>
            <wp:positionV relativeFrom="page">
              <wp:posOffset>8581390</wp:posOffset>
            </wp:positionV>
            <wp:extent cx="4445" cy="4445"/>
            <wp:effectExtent l="0" t="0" r="0" b="0"/>
            <wp:wrapSquare wrapText="bothSides"/>
            <wp:docPr id="1" name="Picture 2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9"/>
                    <pic:cNvPicPr>
                      <a:picLocks noChangeAspect="1" noChangeArrowheads="1"/>
                    </pic:cNvPicPr>
                  </pic:nvPicPr>
                  <pic:blipFill>
                    <a:blip r:embed="rId17"/>
                    <a:srcRect/>
                    <a:stretch>
                      <a:fillRect/>
                    </a:stretch>
                  </pic:blipFill>
                  <pic:spPr bwMode="auto">
                    <a:xfrm>
                      <a:off x="0" y="0"/>
                      <a:ext cx="4445" cy="4445"/>
                    </a:xfrm>
                    <a:prstGeom prst="rect">
                      <a:avLst/>
                    </a:prstGeom>
                    <a:noFill/>
                    <a:ln w="9525">
                      <a:noFill/>
                      <a:miter lim="800000"/>
                      <a:headEnd/>
                      <a:tailEnd/>
                    </a:ln>
                  </pic:spPr>
                </pic:pic>
              </a:graphicData>
            </a:graphic>
          </wp:anchor>
        </w:drawing>
      </w:r>
      <w:r w:rsidRPr="0013162C">
        <w:rPr>
          <w:rFonts w:ascii="Times New Roman" w:hAnsi="Times New Roman" w:cs="Times New Roman"/>
          <w:noProof/>
          <w:sz w:val="28"/>
          <w:szCs w:val="28"/>
        </w:rPr>
        <w:drawing>
          <wp:inline distT="0" distB="0" distL="0" distR="0" wp14:anchorId="4072413A" wp14:editId="7A3D1A32">
            <wp:extent cx="9525" cy="9525"/>
            <wp:effectExtent l="19050" t="0" r="9525" b="0"/>
            <wp:docPr id="34" name="Picture 2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6"/>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13162C" w:rsidRPr="0013162C" w:rsidRDefault="0013162C" w:rsidP="00757E78">
      <w:pPr>
        <w:spacing w:after="295" w:line="240" w:lineRule="auto"/>
        <w:ind w:left="35" w:right="107" w:firstLine="778"/>
        <w:rPr>
          <w:rFonts w:ascii="Times New Roman" w:hAnsi="Times New Roman" w:cs="Times New Roman"/>
          <w:sz w:val="28"/>
          <w:szCs w:val="28"/>
        </w:rPr>
      </w:pPr>
      <w:r w:rsidRPr="0013162C">
        <w:rPr>
          <w:rFonts w:ascii="Times New Roman" w:hAnsi="Times New Roman" w:cs="Times New Roman"/>
          <w:sz w:val="28"/>
          <w:szCs w:val="28"/>
        </w:rPr>
        <w:t>22. Члены Комиссии не вправе разглашать сведения и соответствующую информацию, полученную ими в ходе участия в работе Комиссии, третьим лицам.</w:t>
      </w:r>
    </w:p>
    <w:p w:rsidR="0013162C" w:rsidRPr="0013162C" w:rsidRDefault="0013162C" w:rsidP="00757E78">
      <w:pPr>
        <w:spacing w:after="292" w:line="240" w:lineRule="auto"/>
        <w:ind w:left="464" w:right="238" w:hanging="10"/>
        <w:jc w:val="center"/>
        <w:rPr>
          <w:rFonts w:ascii="Times New Roman" w:hAnsi="Times New Roman" w:cs="Times New Roman"/>
          <w:b/>
          <w:sz w:val="28"/>
          <w:szCs w:val="28"/>
        </w:rPr>
      </w:pPr>
      <w:r w:rsidRPr="0013162C">
        <w:rPr>
          <w:rFonts w:ascii="Times New Roman" w:hAnsi="Times New Roman" w:cs="Times New Roman"/>
          <w:b/>
          <w:sz w:val="28"/>
          <w:szCs w:val="28"/>
        </w:rPr>
        <w:lastRenderedPageBreak/>
        <w:t>З. Функции и полномочия Комиссии</w:t>
      </w:r>
    </w:p>
    <w:p w:rsidR="0013162C" w:rsidRPr="0013162C" w:rsidRDefault="0013162C" w:rsidP="00757E78">
      <w:pPr>
        <w:spacing w:after="321" w:line="240" w:lineRule="auto"/>
        <w:ind w:left="35" w:right="107" w:firstLine="655"/>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1522DEFC" wp14:editId="75D135E5">
            <wp:extent cx="9525" cy="95250"/>
            <wp:effectExtent l="19050" t="0" r="9525" b="0"/>
            <wp:docPr id="35" name="Picture 4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39"/>
                    <pic:cNvPicPr>
                      <a:picLocks noChangeAspect="1" noChangeArrowheads="1"/>
                    </pic:cNvPicPr>
                  </pic:nvPicPr>
                  <pic:blipFill>
                    <a:blip r:embed="rId29"/>
                    <a:srcRect/>
                    <a:stretch>
                      <a:fillRect/>
                    </a:stretch>
                  </pic:blipFill>
                  <pic:spPr bwMode="auto">
                    <a:xfrm>
                      <a:off x="0" y="0"/>
                      <a:ext cx="9525" cy="95250"/>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23.При поступлении заявления от любого участника образовательных отношений Комиссия осуществляет следующие функции:</w:t>
      </w:r>
    </w:p>
    <w:p w:rsidR="0013162C" w:rsidRPr="0013162C" w:rsidRDefault="0013162C" w:rsidP="00757E78">
      <w:pPr>
        <w:spacing w:line="240" w:lineRule="auto"/>
        <w:ind w:left="35" w:right="107" w:firstLine="778"/>
        <w:rPr>
          <w:rFonts w:ascii="Times New Roman" w:hAnsi="Times New Roman" w:cs="Times New Roman"/>
          <w:sz w:val="28"/>
          <w:szCs w:val="28"/>
        </w:rPr>
      </w:pPr>
      <w:r w:rsidRPr="0013162C">
        <w:rPr>
          <w:rFonts w:ascii="Times New Roman" w:hAnsi="Times New Roman" w:cs="Times New Roman"/>
          <w:sz w:val="28"/>
          <w:szCs w:val="28"/>
        </w:rPr>
        <w:t>1) рассмотрение жалоб на нарушение участником образовательных отношений:</w:t>
      </w:r>
    </w:p>
    <w:p w:rsidR="0013162C" w:rsidRPr="0013162C" w:rsidRDefault="0013162C" w:rsidP="00757E78">
      <w:pPr>
        <w:spacing w:line="240" w:lineRule="auto"/>
        <w:ind w:left="35" w:right="107" w:firstLine="756"/>
        <w:rPr>
          <w:rFonts w:ascii="Times New Roman" w:hAnsi="Times New Roman" w:cs="Times New Roman"/>
          <w:sz w:val="28"/>
          <w:szCs w:val="28"/>
        </w:rPr>
      </w:pPr>
      <w:r w:rsidRPr="0013162C">
        <w:rPr>
          <w:rFonts w:ascii="Times New Roman" w:hAnsi="Times New Roman" w:cs="Times New Roman"/>
          <w:sz w:val="28"/>
          <w:szCs w:val="28"/>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13162C">
        <w:rPr>
          <w:rFonts w:ascii="Times New Roman" w:hAnsi="Times New Roman" w:cs="Times New Roman"/>
          <w:sz w:val="28"/>
          <w:szCs w:val="28"/>
        </w:rPr>
        <w:t>к</w:t>
      </w:r>
      <w:proofErr w:type="gramEnd"/>
      <w:r w:rsidRPr="0013162C">
        <w:rPr>
          <w:rFonts w:ascii="Times New Roman" w:hAnsi="Times New Roman" w:cs="Times New Roman"/>
          <w:sz w:val="28"/>
          <w:szCs w:val="28"/>
        </w:rPr>
        <w:t xml:space="preserve"> обучающимся;</w:t>
      </w:r>
    </w:p>
    <w:p w:rsidR="0013162C" w:rsidRPr="0013162C" w:rsidRDefault="0013162C" w:rsidP="00757E78">
      <w:pPr>
        <w:spacing w:line="240" w:lineRule="auto"/>
        <w:ind w:left="35" w:right="107" w:firstLine="756"/>
        <w:rPr>
          <w:rFonts w:ascii="Times New Roman" w:hAnsi="Times New Roman" w:cs="Times New Roman"/>
          <w:sz w:val="28"/>
          <w:szCs w:val="28"/>
        </w:rPr>
      </w:pPr>
      <w:r w:rsidRPr="0013162C">
        <w:rPr>
          <w:rFonts w:ascii="Times New Roman" w:hAnsi="Times New Roman" w:cs="Times New Roman"/>
          <w:sz w:val="28"/>
          <w:szCs w:val="28"/>
        </w:rPr>
        <w:t>б) образовательных программ организации, в том числе рабочих программ учебных предметов, курсов;</w:t>
      </w:r>
    </w:p>
    <w:p w:rsidR="0013162C" w:rsidRPr="0013162C" w:rsidRDefault="0013162C" w:rsidP="00757E78">
      <w:pPr>
        <w:spacing w:line="240" w:lineRule="auto"/>
        <w:ind w:left="35" w:right="107" w:firstLine="742"/>
        <w:rPr>
          <w:rFonts w:ascii="Times New Roman" w:hAnsi="Times New Roman" w:cs="Times New Roman"/>
          <w:sz w:val="28"/>
          <w:szCs w:val="28"/>
        </w:rPr>
      </w:pPr>
      <w:r w:rsidRPr="0013162C">
        <w:rPr>
          <w:rFonts w:ascii="Times New Roman" w:hAnsi="Times New Roman" w:cs="Times New Roman"/>
          <w:sz w:val="28"/>
          <w:szCs w:val="28"/>
        </w:rPr>
        <w:t xml:space="preserve">в) иных локальных нормативных актов по вопросам реализации права на образование, в том числе установления форм, периодичности и порядка </w:t>
      </w:r>
      <w:r w:rsidRPr="0013162C">
        <w:rPr>
          <w:rFonts w:ascii="Times New Roman" w:hAnsi="Times New Roman" w:cs="Times New Roman"/>
          <w:noProof/>
          <w:sz w:val="28"/>
          <w:szCs w:val="28"/>
        </w:rPr>
        <w:drawing>
          <wp:inline distT="0" distB="0" distL="0" distR="0" wp14:anchorId="760D95EA" wp14:editId="023D184A">
            <wp:extent cx="9525" cy="9525"/>
            <wp:effectExtent l="19050" t="0" r="9525" b="0"/>
            <wp:docPr id="36" name="Picture 2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0"/>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проведения текущего контроля успеваемости и промежуточной аттестации обучающихся;</w:t>
      </w:r>
    </w:p>
    <w:p w:rsidR="0013162C" w:rsidRPr="0013162C" w:rsidRDefault="0013162C" w:rsidP="00757E78">
      <w:pPr>
        <w:spacing w:line="240" w:lineRule="auto"/>
        <w:ind w:left="35" w:right="107" w:firstLine="720"/>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7CD9801B" wp14:editId="3F1498FA">
            <wp:extent cx="9525" cy="9525"/>
            <wp:effectExtent l="19050" t="0" r="9525" b="0"/>
            <wp:docPr id="37" name="Picture 2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6"/>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2) установление наличия или отсутствия конфликта интересов педагогического работника;</w:t>
      </w:r>
    </w:p>
    <w:p w:rsidR="0013162C" w:rsidRPr="0013162C" w:rsidRDefault="0013162C" w:rsidP="00757E78">
      <w:pPr>
        <w:spacing w:line="240" w:lineRule="auto"/>
        <w:ind w:left="35" w:right="107" w:firstLine="713"/>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143D8152" wp14:editId="1696D9BE">
            <wp:extent cx="9525" cy="9525"/>
            <wp:effectExtent l="19050" t="0" r="9525" b="0"/>
            <wp:docPr id="38" name="Picture 2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7"/>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З) справедливое и объективное расследование нарушения норм профессиональной этики педагогическими работниками;</w:t>
      </w:r>
      <w:r w:rsidRPr="0013162C">
        <w:rPr>
          <w:rFonts w:ascii="Times New Roman" w:hAnsi="Times New Roman" w:cs="Times New Roman"/>
          <w:noProof/>
          <w:sz w:val="28"/>
          <w:szCs w:val="28"/>
        </w:rPr>
        <w:drawing>
          <wp:inline distT="0" distB="0" distL="0" distR="0" wp14:anchorId="342C1548" wp14:editId="1A393B08">
            <wp:extent cx="9525" cy="9525"/>
            <wp:effectExtent l="19050" t="0" r="9525" b="0"/>
            <wp:docPr id="39" name="Picture 2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8"/>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after="317" w:line="240" w:lineRule="auto"/>
        <w:ind w:left="35" w:right="107" w:firstLine="756"/>
        <w:rPr>
          <w:rFonts w:ascii="Times New Roman" w:hAnsi="Times New Roman" w:cs="Times New Roman"/>
          <w:sz w:val="28"/>
          <w:szCs w:val="28"/>
        </w:rPr>
      </w:pPr>
      <w:r w:rsidRPr="0013162C">
        <w:rPr>
          <w:rFonts w:ascii="Times New Roman" w:hAnsi="Times New Roman" w:cs="Times New Roman"/>
          <w:sz w:val="28"/>
          <w:szCs w:val="28"/>
        </w:rPr>
        <w:t xml:space="preserve">4) рассмотрение обжалования решений о применении к </w:t>
      </w:r>
      <w:proofErr w:type="gramStart"/>
      <w:r w:rsidRPr="0013162C">
        <w:rPr>
          <w:rFonts w:ascii="Times New Roman" w:hAnsi="Times New Roman" w:cs="Times New Roman"/>
          <w:sz w:val="28"/>
          <w:szCs w:val="28"/>
        </w:rPr>
        <w:t>обучающимся</w:t>
      </w:r>
      <w:proofErr w:type="gramEnd"/>
      <w:r w:rsidRPr="0013162C">
        <w:rPr>
          <w:rFonts w:ascii="Times New Roman" w:hAnsi="Times New Roman" w:cs="Times New Roman"/>
          <w:sz w:val="28"/>
          <w:szCs w:val="28"/>
        </w:rPr>
        <w:t xml:space="preserve"> дисциплинарного взыскания.</w:t>
      </w:r>
    </w:p>
    <w:p w:rsidR="0013162C" w:rsidRPr="0013162C" w:rsidRDefault="0013162C" w:rsidP="00757E78">
      <w:pPr>
        <w:numPr>
          <w:ilvl w:val="0"/>
          <w:numId w:val="12"/>
        </w:numPr>
        <w:spacing w:after="299" w:line="240" w:lineRule="auto"/>
        <w:ind w:right="107" w:firstLine="774"/>
        <w:jc w:val="both"/>
        <w:rPr>
          <w:rFonts w:ascii="Times New Roman" w:hAnsi="Times New Roman" w:cs="Times New Roman"/>
          <w:sz w:val="28"/>
          <w:szCs w:val="28"/>
        </w:rPr>
      </w:pPr>
      <w:r w:rsidRPr="0013162C">
        <w:rPr>
          <w:rFonts w:ascii="Times New Roman" w:hAnsi="Times New Roman" w:cs="Times New Roman"/>
          <w:sz w:val="28"/>
          <w:szCs w:val="28"/>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13162C" w:rsidRPr="0013162C" w:rsidRDefault="0013162C" w:rsidP="00757E78">
      <w:pPr>
        <w:numPr>
          <w:ilvl w:val="0"/>
          <w:numId w:val="12"/>
        </w:numPr>
        <w:spacing w:after="15" w:line="240" w:lineRule="auto"/>
        <w:ind w:right="107" w:firstLine="774"/>
        <w:jc w:val="both"/>
        <w:rPr>
          <w:rFonts w:ascii="Times New Roman" w:hAnsi="Times New Roman" w:cs="Times New Roman"/>
          <w:sz w:val="28"/>
          <w:szCs w:val="28"/>
        </w:rPr>
      </w:pPr>
      <w:r w:rsidRPr="0013162C">
        <w:rPr>
          <w:rFonts w:ascii="Times New Roman" w:hAnsi="Times New Roman" w:cs="Times New Roman"/>
          <w:sz w:val="28"/>
          <w:szCs w:val="28"/>
        </w:rPr>
        <w:t>По итогам рассмотрения заявлений участников образовательных отношений Комиссия имеет следующие полномочия:</w:t>
      </w:r>
    </w:p>
    <w:p w:rsidR="0013162C" w:rsidRPr="0013162C" w:rsidRDefault="0013162C" w:rsidP="00757E78">
      <w:pPr>
        <w:numPr>
          <w:ilvl w:val="0"/>
          <w:numId w:val="13"/>
        </w:numPr>
        <w:spacing w:after="15" w:line="240" w:lineRule="auto"/>
        <w:ind w:right="107" w:firstLine="904"/>
        <w:jc w:val="both"/>
        <w:rPr>
          <w:rFonts w:ascii="Times New Roman" w:hAnsi="Times New Roman" w:cs="Times New Roman"/>
          <w:sz w:val="28"/>
          <w:szCs w:val="28"/>
        </w:rPr>
      </w:pPr>
      <w:r w:rsidRPr="0013162C">
        <w:rPr>
          <w:rFonts w:ascii="Times New Roman" w:hAnsi="Times New Roman" w:cs="Times New Roman"/>
          <w:sz w:val="28"/>
          <w:szCs w:val="28"/>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13162C" w:rsidRPr="0013162C" w:rsidRDefault="0013162C" w:rsidP="00757E78">
      <w:pPr>
        <w:numPr>
          <w:ilvl w:val="0"/>
          <w:numId w:val="13"/>
        </w:numPr>
        <w:spacing w:after="15" w:line="240" w:lineRule="auto"/>
        <w:ind w:right="107" w:firstLine="904"/>
        <w:jc w:val="both"/>
        <w:rPr>
          <w:rFonts w:ascii="Times New Roman" w:hAnsi="Times New Roman" w:cs="Times New Roman"/>
          <w:sz w:val="28"/>
          <w:szCs w:val="28"/>
        </w:rPr>
      </w:pPr>
      <w:r w:rsidRPr="0013162C">
        <w:rPr>
          <w:rFonts w:ascii="Times New Roman" w:hAnsi="Times New Roman" w:cs="Times New Roman"/>
          <w:sz w:val="28"/>
          <w:szCs w:val="28"/>
        </w:rPr>
        <w:t>принятие решения в целях урегулирования конфликта интересов педагогического работника при его наличии;</w:t>
      </w:r>
    </w:p>
    <w:p w:rsidR="0013162C" w:rsidRPr="0013162C" w:rsidRDefault="0013162C" w:rsidP="00757E78">
      <w:pPr>
        <w:spacing w:after="216" w:line="240" w:lineRule="auto"/>
        <w:ind w:left="35" w:right="107" w:firstLine="943"/>
        <w:rPr>
          <w:rFonts w:ascii="Times New Roman" w:hAnsi="Times New Roman" w:cs="Times New Roman"/>
          <w:sz w:val="28"/>
          <w:szCs w:val="28"/>
        </w:rPr>
      </w:pPr>
      <w:r w:rsidRPr="0013162C">
        <w:rPr>
          <w:rFonts w:ascii="Times New Roman" w:hAnsi="Times New Roman" w:cs="Times New Roman"/>
          <w:sz w:val="28"/>
          <w:szCs w:val="28"/>
        </w:rPr>
        <w:t xml:space="preserve">З) установление наличия или отсутствия нарушения норм </w:t>
      </w:r>
      <w:r w:rsidRPr="0013162C">
        <w:rPr>
          <w:rFonts w:ascii="Times New Roman" w:hAnsi="Times New Roman" w:cs="Times New Roman"/>
          <w:noProof/>
          <w:sz w:val="28"/>
          <w:szCs w:val="28"/>
        </w:rPr>
        <w:drawing>
          <wp:inline distT="0" distB="0" distL="0" distR="0" wp14:anchorId="209A6D83" wp14:editId="5F67F8A1">
            <wp:extent cx="9525" cy="9525"/>
            <wp:effectExtent l="19050" t="0" r="9525" b="0"/>
            <wp:docPr id="40" name="Picture 2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69"/>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профессиональной этики педагогических работников, принятие при </w:t>
      </w:r>
      <w:r w:rsidRPr="0013162C">
        <w:rPr>
          <w:rFonts w:ascii="Times New Roman" w:hAnsi="Times New Roman" w:cs="Times New Roman"/>
          <w:sz w:val="28"/>
          <w:szCs w:val="28"/>
        </w:rPr>
        <w:lastRenderedPageBreak/>
        <w:t xml:space="preserve">наличии указанного нарушения мер по урегулированию ситуации, в том числе решения о </w:t>
      </w:r>
      <w:r w:rsidRPr="0013162C">
        <w:rPr>
          <w:rFonts w:ascii="Times New Roman" w:hAnsi="Times New Roman" w:cs="Times New Roman"/>
          <w:noProof/>
          <w:sz w:val="28"/>
          <w:szCs w:val="28"/>
        </w:rPr>
        <w:drawing>
          <wp:inline distT="0" distB="0" distL="0" distR="0" wp14:anchorId="32BA219D" wp14:editId="29A857CF">
            <wp:extent cx="9525" cy="76200"/>
            <wp:effectExtent l="19050" t="0" r="9525" b="0"/>
            <wp:docPr id="41" name="Picture 4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42"/>
                    <pic:cNvPicPr>
                      <a:picLocks noChangeAspect="1" noChangeArrowheads="1"/>
                    </pic:cNvPicPr>
                  </pic:nvPicPr>
                  <pic:blipFill>
                    <a:blip r:embed="rId30"/>
                    <a:srcRect/>
                    <a:stretch>
                      <a:fillRect/>
                    </a:stretch>
                  </pic:blipFill>
                  <pic:spPr bwMode="auto">
                    <a:xfrm>
                      <a:off x="0" y="0"/>
                      <a:ext cx="9525" cy="76200"/>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целесообразности или нецелесообразности применения дисциплинарного взыскания;</w:t>
      </w:r>
    </w:p>
    <w:p w:rsidR="0013162C" w:rsidRPr="0013162C" w:rsidRDefault="0013162C" w:rsidP="00757E78">
      <w:pPr>
        <w:spacing w:after="281" w:line="240" w:lineRule="auto"/>
        <w:ind w:left="-7" w:right="158" w:firstLine="22"/>
        <w:rPr>
          <w:rFonts w:ascii="Times New Roman" w:hAnsi="Times New Roman" w:cs="Times New Roman"/>
          <w:sz w:val="28"/>
          <w:szCs w:val="28"/>
        </w:rPr>
      </w:pPr>
      <w:proofErr w:type="gramStart"/>
      <w:r w:rsidRPr="0013162C">
        <w:rPr>
          <w:rFonts w:ascii="Times New Roman" w:hAnsi="Times New Roman" w:cs="Times New Roman"/>
          <w:sz w:val="28"/>
          <w:szCs w:val="28"/>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w:t>
      </w:r>
      <w:proofErr w:type="spellStart"/>
      <w:r w:rsidRPr="0013162C">
        <w:rPr>
          <w:rFonts w:ascii="Times New Roman" w:hAnsi="Times New Roman" w:cs="Times New Roman"/>
          <w:sz w:val="28"/>
          <w:szCs w:val="28"/>
        </w:rPr>
        <w:t>ти</w:t>
      </w:r>
      <w:proofErr w:type="spellEnd"/>
      <w:r w:rsidRPr="0013162C">
        <w:rPr>
          <w:rFonts w:ascii="Times New Roman" w:hAnsi="Times New Roman" w:cs="Times New Roman"/>
          <w:sz w:val="28"/>
          <w:szCs w:val="28"/>
        </w:rPr>
        <w:t xml:space="preserve">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w:t>
      </w:r>
      <w:r w:rsidRPr="0013162C">
        <w:rPr>
          <w:rFonts w:ascii="Times New Roman" w:hAnsi="Times New Roman" w:cs="Times New Roman"/>
          <w:noProof/>
          <w:sz w:val="28"/>
          <w:szCs w:val="28"/>
        </w:rPr>
        <w:drawing>
          <wp:inline distT="0" distB="0" distL="0" distR="0" wp14:anchorId="3A3D5686" wp14:editId="5E2D209B">
            <wp:extent cx="9525" cy="9525"/>
            <wp:effectExtent l="19050" t="0" r="9525" b="0"/>
            <wp:docPr id="42" name="Picture 2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2"/>
                    <pic:cNvPicPr>
                      <a:picLocks noChangeAspect="1" noChangeArrowheads="1"/>
                    </pic:cNvPicPr>
                  </pic:nvPicPr>
                  <pic:blipFill>
                    <a:blip r:embed="rId1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13162C">
        <w:rPr>
          <w:rFonts w:ascii="Times New Roman" w:hAnsi="Times New Roman" w:cs="Times New Roman"/>
          <w:sz w:val="28"/>
          <w:szCs w:val="28"/>
        </w:rPr>
        <w:t xml:space="preserve">, родителей (законных представителей) несовершеннолетних </w:t>
      </w:r>
      <w:r w:rsidRPr="0013162C">
        <w:rPr>
          <w:rFonts w:ascii="Times New Roman" w:hAnsi="Times New Roman" w:cs="Times New Roman"/>
          <w:noProof/>
          <w:sz w:val="28"/>
          <w:szCs w:val="28"/>
        </w:rPr>
        <w:drawing>
          <wp:inline distT="0" distB="0" distL="0" distR="0" wp14:anchorId="0448B08E" wp14:editId="73A9EDAE">
            <wp:extent cx="9525" cy="9525"/>
            <wp:effectExtent l="19050" t="0" r="9525" b="0"/>
            <wp:docPr id="43" name="Picture 2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3"/>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обучающихся.</w:t>
      </w:r>
    </w:p>
    <w:p w:rsidR="0013162C" w:rsidRPr="0013162C" w:rsidRDefault="0013162C" w:rsidP="00757E78">
      <w:pPr>
        <w:numPr>
          <w:ilvl w:val="0"/>
          <w:numId w:val="14"/>
        </w:numPr>
        <w:spacing w:after="15" w:line="240" w:lineRule="auto"/>
        <w:ind w:right="107" w:firstLine="731"/>
        <w:jc w:val="both"/>
        <w:rPr>
          <w:rFonts w:ascii="Times New Roman" w:hAnsi="Times New Roman" w:cs="Times New Roman"/>
          <w:sz w:val="28"/>
          <w:szCs w:val="28"/>
        </w:rPr>
      </w:pPr>
      <w:r w:rsidRPr="0013162C">
        <w:rPr>
          <w:rFonts w:ascii="Times New Roman" w:hAnsi="Times New Roman" w:cs="Times New Roman"/>
          <w:sz w:val="28"/>
          <w:szCs w:val="28"/>
        </w:rPr>
        <w:t xml:space="preserve">отмена или оставление в силе решения о применении к </w:t>
      </w:r>
      <w:proofErr w:type="gramStart"/>
      <w:r w:rsidRPr="0013162C">
        <w:rPr>
          <w:rFonts w:ascii="Times New Roman" w:hAnsi="Times New Roman" w:cs="Times New Roman"/>
          <w:sz w:val="28"/>
          <w:szCs w:val="28"/>
        </w:rPr>
        <w:t>обучающимся</w:t>
      </w:r>
      <w:proofErr w:type="gramEnd"/>
      <w:r w:rsidRPr="0013162C">
        <w:rPr>
          <w:rFonts w:ascii="Times New Roman" w:hAnsi="Times New Roman" w:cs="Times New Roman"/>
          <w:sz w:val="28"/>
          <w:szCs w:val="28"/>
        </w:rPr>
        <w:t xml:space="preserve"> дисциплинарного взыскания;</w:t>
      </w:r>
    </w:p>
    <w:p w:rsidR="0013162C" w:rsidRPr="0013162C" w:rsidRDefault="0013162C" w:rsidP="00757E78">
      <w:pPr>
        <w:numPr>
          <w:ilvl w:val="0"/>
          <w:numId w:val="14"/>
        </w:numPr>
        <w:spacing w:after="311" w:line="240" w:lineRule="auto"/>
        <w:ind w:right="107" w:firstLine="731"/>
        <w:jc w:val="both"/>
        <w:rPr>
          <w:rFonts w:ascii="Times New Roman" w:hAnsi="Times New Roman" w:cs="Times New Roman"/>
          <w:sz w:val="28"/>
          <w:szCs w:val="28"/>
        </w:rPr>
      </w:pPr>
      <w:r w:rsidRPr="0013162C">
        <w:rPr>
          <w:rFonts w:ascii="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13162C" w:rsidRPr="0013162C" w:rsidRDefault="0013162C" w:rsidP="00757E78">
      <w:pPr>
        <w:spacing w:after="148" w:line="240" w:lineRule="auto"/>
        <w:ind w:left="464" w:right="266" w:hanging="10"/>
        <w:jc w:val="center"/>
        <w:rPr>
          <w:rFonts w:ascii="Times New Roman" w:hAnsi="Times New Roman" w:cs="Times New Roman"/>
          <w:b/>
          <w:sz w:val="28"/>
          <w:szCs w:val="28"/>
        </w:rPr>
      </w:pPr>
      <w:r w:rsidRPr="0013162C">
        <w:rPr>
          <w:rFonts w:ascii="Times New Roman" w:hAnsi="Times New Roman" w:cs="Times New Roman"/>
          <w:b/>
          <w:sz w:val="28"/>
          <w:szCs w:val="28"/>
        </w:rPr>
        <w:t>4. Регламент работы Комиссии</w:t>
      </w:r>
    </w:p>
    <w:p w:rsidR="0013162C" w:rsidRPr="0013162C" w:rsidRDefault="0013162C" w:rsidP="00757E78">
      <w:pPr>
        <w:numPr>
          <w:ilvl w:val="0"/>
          <w:numId w:val="15"/>
        </w:numPr>
        <w:spacing w:after="15" w:line="240" w:lineRule="auto"/>
        <w:ind w:right="107" w:firstLine="857"/>
        <w:jc w:val="both"/>
        <w:rPr>
          <w:rFonts w:ascii="Times New Roman" w:hAnsi="Times New Roman" w:cs="Times New Roman"/>
          <w:sz w:val="28"/>
          <w:szCs w:val="28"/>
        </w:rPr>
      </w:pPr>
      <w:r w:rsidRPr="0013162C">
        <w:rPr>
          <w:rFonts w:ascii="Times New Roman" w:hAnsi="Times New Roman" w:cs="Times New Roman"/>
          <w:sz w:val="28"/>
          <w:szCs w:val="28"/>
        </w:rPr>
        <w:t xml:space="preserve">Заседания Комиссии проводятся на основании письменного заявления </w:t>
      </w:r>
      <w:r w:rsidRPr="0013162C">
        <w:rPr>
          <w:rFonts w:ascii="Times New Roman" w:hAnsi="Times New Roman" w:cs="Times New Roman"/>
          <w:noProof/>
          <w:sz w:val="28"/>
          <w:szCs w:val="28"/>
        </w:rPr>
        <w:drawing>
          <wp:inline distT="0" distB="0" distL="0" distR="0" wp14:anchorId="591031F5" wp14:editId="5D5966AF">
            <wp:extent cx="9525" cy="9525"/>
            <wp:effectExtent l="19050" t="0" r="9525" b="0"/>
            <wp:docPr id="44" name="Picture 2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74"/>
                    <pic:cNvPicPr>
                      <a:picLocks noChangeAspect="1" noChangeArrowheads="1"/>
                    </pic:cNvPicPr>
                  </pic:nvPicPr>
                  <pic:blipFill>
                    <a:blip r:embed="rId3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13162C" w:rsidRPr="0013162C" w:rsidRDefault="0013162C" w:rsidP="00757E78">
      <w:pPr>
        <w:numPr>
          <w:ilvl w:val="0"/>
          <w:numId w:val="15"/>
        </w:numPr>
        <w:spacing w:after="15" w:line="240" w:lineRule="auto"/>
        <w:ind w:right="107" w:firstLine="857"/>
        <w:jc w:val="both"/>
        <w:rPr>
          <w:rFonts w:ascii="Times New Roman" w:hAnsi="Times New Roman" w:cs="Times New Roman"/>
          <w:sz w:val="28"/>
          <w:szCs w:val="28"/>
        </w:rPr>
      </w:pPr>
      <w:r w:rsidRPr="0013162C">
        <w:rPr>
          <w:rFonts w:ascii="Times New Roman" w:hAnsi="Times New Roman" w:cs="Times New Roman"/>
          <w:sz w:val="28"/>
          <w:szCs w:val="28"/>
        </w:rPr>
        <w:t>В заявлении указываются:</w:t>
      </w:r>
    </w:p>
    <w:p w:rsidR="0013162C" w:rsidRPr="0013162C" w:rsidRDefault="0013162C" w:rsidP="00757E78">
      <w:pPr>
        <w:numPr>
          <w:ilvl w:val="0"/>
          <w:numId w:val="16"/>
        </w:numPr>
        <w:spacing w:after="15" w:line="240" w:lineRule="auto"/>
        <w:ind w:right="107" w:firstLine="763"/>
        <w:jc w:val="both"/>
        <w:rPr>
          <w:rFonts w:ascii="Times New Roman" w:hAnsi="Times New Roman" w:cs="Times New Roman"/>
          <w:sz w:val="28"/>
          <w:szCs w:val="28"/>
        </w:rPr>
      </w:pPr>
      <w:r w:rsidRPr="0013162C">
        <w:rPr>
          <w:rFonts w:ascii="Times New Roman" w:hAnsi="Times New Roman" w:cs="Times New Roman"/>
          <w:sz w:val="28"/>
          <w:szCs w:val="28"/>
        </w:rPr>
        <w:t xml:space="preserve">фамилия, имя, отчество заявителя, а также </w:t>
      </w:r>
      <w:r w:rsidRPr="0013162C">
        <w:rPr>
          <w:rFonts w:ascii="Times New Roman" w:hAnsi="Times New Roman" w:cs="Times New Roman"/>
          <w:noProof/>
          <w:sz w:val="28"/>
          <w:szCs w:val="28"/>
        </w:rPr>
        <w:drawing>
          <wp:inline distT="0" distB="0" distL="0" distR="0" wp14:anchorId="49C529E1" wp14:editId="2BE48291">
            <wp:extent cx="9525" cy="9525"/>
            <wp:effectExtent l="19050" t="0" r="9525" b="0"/>
            <wp:docPr id="45" name="Picture 2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несовершеннолетнего обучающегося, если заявителем является его родитель </w:t>
      </w:r>
      <w:r w:rsidRPr="0013162C">
        <w:rPr>
          <w:rFonts w:ascii="Times New Roman" w:hAnsi="Times New Roman" w:cs="Times New Roman"/>
          <w:noProof/>
          <w:sz w:val="28"/>
          <w:szCs w:val="28"/>
        </w:rPr>
        <w:drawing>
          <wp:inline distT="0" distB="0" distL="0" distR="0" wp14:anchorId="7871C8BE" wp14:editId="402F1995">
            <wp:extent cx="9525" cy="9525"/>
            <wp:effectExtent l="19050" t="0" r="9525" b="0"/>
            <wp:docPr id="46" name="Picture 2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3"/>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(законный представитель);</w:t>
      </w:r>
    </w:p>
    <w:p w:rsidR="0013162C" w:rsidRPr="0013162C" w:rsidRDefault="0013162C" w:rsidP="00757E78">
      <w:pPr>
        <w:spacing w:after="7" w:line="240" w:lineRule="auto"/>
        <w:ind w:left="108"/>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69F54D02" wp14:editId="02982471">
            <wp:extent cx="9525" cy="9525"/>
            <wp:effectExtent l="19050" t="0" r="9525" b="0"/>
            <wp:docPr id="47" name="Picture 25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4"/>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16"/>
        </w:numPr>
        <w:spacing w:after="15" w:line="240" w:lineRule="auto"/>
        <w:ind w:right="107" w:firstLine="763"/>
        <w:jc w:val="both"/>
        <w:rPr>
          <w:rFonts w:ascii="Times New Roman" w:hAnsi="Times New Roman" w:cs="Times New Roman"/>
          <w:sz w:val="28"/>
          <w:szCs w:val="28"/>
        </w:rPr>
      </w:pPr>
      <w:r w:rsidRPr="0013162C">
        <w:rPr>
          <w:rFonts w:ascii="Times New Roman" w:hAnsi="Times New Roman" w:cs="Times New Roman"/>
          <w:sz w:val="28"/>
          <w:szCs w:val="28"/>
        </w:rPr>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13162C">
        <w:rPr>
          <w:rFonts w:ascii="Times New Roman" w:hAnsi="Times New Roman" w:cs="Times New Roman"/>
          <w:sz w:val="28"/>
          <w:szCs w:val="28"/>
        </w:rPr>
        <w:t>обучающемуся</w:t>
      </w:r>
      <w:proofErr w:type="gramEnd"/>
      <w:r w:rsidRPr="0013162C">
        <w:rPr>
          <w:rFonts w:ascii="Times New Roman" w:hAnsi="Times New Roman" w:cs="Times New Roman"/>
          <w:sz w:val="28"/>
          <w:szCs w:val="28"/>
        </w:rPr>
        <w:t xml:space="preserve"> дисциплинарного взыскания - оспариваемые действия или бездействие совета обучающихся и (или) совета родителей;</w:t>
      </w:r>
    </w:p>
    <w:p w:rsidR="0013162C" w:rsidRPr="0013162C" w:rsidRDefault="0013162C" w:rsidP="00757E78">
      <w:pPr>
        <w:spacing w:line="240" w:lineRule="auto"/>
        <w:ind w:left="35" w:right="107" w:firstLine="749"/>
        <w:rPr>
          <w:rFonts w:ascii="Times New Roman" w:hAnsi="Times New Roman" w:cs="Times New Roman"/>
          <w:sz w:val="28"/>
          <w:szCs w:val="28"/>
        </w:rPr>
      </w:pPr>
      <w:r w:rsidRPr="0013162C">
        <w:rPr>
          <w:rFonts w:ascii="Times New Roman" w:hAnsi="Times New Roman" w:cs="Times New Roman"/>
          <w:sz w:val="28"/>
          <w:szCs w:val="28"/>
        </w:rPr>
        <w:t xml:space="preserve">З)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13162C">
        <w:rPr>
          <w:rFonts w:ascii="Times New Roman" w:hAnsi="Times New Roman" w:cs="Times New Roman"/>
          <w:sz w:val="28"/>
          <w:szCs w:val="28"/>
        </w:rPr>
        <w:t>обучающемуся</w:t>
      </w:r>
      <w:proofErr w:type="gramEnd"/>
      <w:r w:rsidRPr="0013162C">
        <w:rPr>
          <w:rFonts w:ascii="Times New Roman" w:hAnsi="Times New Roman" w:cs="Times New Roman"/>
          <w:sz w:val="28"/>
          <w:szCs w:val="28"/>
        </w:rPr>
        <w:t xml:space="preserve"> дисциплинарного взыскания - указание на приказ руководителя организации, который обжалуется;</w:t>
      </w:r>
    </w:p>
    <w:p w:rsidR="0013162C" w:rsidRPr="0013162C" w:rsidRDefault="0013162C" w:rsidP="00757E78">
      <w:pPr>
        <w:numPr>
          <w:ilvl w:val="0"/>
          <w:numId w:val="17"/>
        </w:numPr>
        <w:spacing w:after="15" w:line="240" w:lineRule="auto"/>
        <w:ind w:right="107" w:firstLine="742"/>
        <w:jc w:val="both"/>
        <w:rPr>
          <w:rFonts w:ascii="Times New Roman" w:hAnsi="Times New Roman" w:cs="Times New Roman"/>
          <w:sz w:val="28"/>
          <w:szCs w:val="28"/>
        </w:rPr>
      </w:pPr>
      <w:r w:rsidRPr="0013162C">
        <w:rPr>
          <w:rFonts w:ascii="Times New Roman" w:hAnsi="Times New Roman" w:cs="Times New Roman"/>
          <w:sz w:val="28"/>
          <w:szCs w:val="28"/>
        </w:rPr>
        <w:t>основания, по которым заявитель считает, что реализация его прав на образование нарушена;</w:t>
      </w:r>
      <w:r w:rsidRPr="0013162C">
        <w:rPr>
          <w:rFonts w:ascii="Times New Roman" w:hAnsi="Times New Roman" w:cs="Times New Roman"/>
          <w:noProof/>
          <w:sz w:val="28"/>
          <w:szCs w:val="28"/>
        </w:rPr>
        <w:drawing>
          <wp:inline distT="0" distB="0" distL="0" distR="0" wp14:anchorId="21BAA6F2" wp14:editId="10A3459F">
            <wp:extent cx="9525" cy="114300"/>
            <wp:effectExtent l="19050" t="0" r="9525" b="0"/>
            <wp:docPr id="48" name="Picture 4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46"/>
                    <pic:cNvPicPr>
                      <a:picLocks noChangeAspect="1" noChangeArrowheads="1"/>
                    </pic:cNvPicPr>
                  </pic:nvPicPr>
                  <pic:blipFill>
                    <a:blip r:embed="rId32"/>
                    <a:srcRect/>
                    <a:stretch>
                      <a:fillRect/>
                    </a:stretch>
                  </pic:blipFill>
                  <pic:spPr bwMode="auto">
                    <a:xfrm>
                      <a:off x="0" y="0"/>
                      <a:ext cx="9525" cy="114300"/>
                    </a:xfrm>
                    <a:prstGeom prst="rect">
                      <a:avLst/>
                    </a:prstGeom>
                    <a:noFill/>
                    <a:ln w="9525">
                      <a:noFill/>
                      <a:miter lim="800000"/>
                      <a:headEnd/>
                      <a:tailEnd/>
                    </a:ln>
                  </pic:spPr>
                </pic:pic>
              </a:graphicData>
            </a:graphic>
          </wp:inline>
        </w:drawing>
      </w:r>
    </w:p>
    <w:p w:rsidR="0013162C" w:rsidRPr="0013162C" w:rsidRDefault="0013162C" w:rsidP="00757E78">
      <w:pPr>
        <w:numPr>
          <w:ilvl w:val="0"/>
          <w:numId w:val="17"/>
        </w:numPr>
        <w:spacing w:after="289" w:line="240" w:lineRule="auto"/>
        <w:ind w:right="107" w:firstLine="742"/>
        <w:jc w:val="both"/>
        <w:rPr>
          <w:rFonts w:ascii="Times New Roman" w:hAnsi="Times New Roman" w:cs="Times New Roman"/>
          <w:sz w:val="28"/>
          <w:szCs w:val="28"/>
        </w:rPr>
      </w:pPr>
      <w:r w:rsidRPr="0013162C">
        <w:rPr>
          <w:rFonts w:ascii="Times New Roman" w:hAnsi="Times New Roman" w:cs="Times New Roman"/>
          <w:sz w:val="28"/>
          <w:szCs w:val="28"/>
        </w:rPr>
        <w:t>требования заявителя.</w:t>
      </w:r>
    </w:p>
    <w:p w:rsidR="0013162C" w:rsidRPr="0013162C" w:rsidRDefault="0013162C" w:rsidP="00757E78">
      <w:pPr>
        <w:spacing w:after="331" w:line="240" w:lineRule="auto"/>
        <w:ind w:left="35" w:right="107" w:firstLine="641"/>
        <w:rPr>
          <w:rFonts w:ascii="Times New Roman" w:hAnsi="Times New Roman" w:cs="Times New Roman"/>
          <w:sz w:val="28"/>
          <w:szCs w:val="28"/>
        </w:rPr>
      </w:pPr>
      <w:r w:rsidRPr="0013162C">
        <w:rPr>
          <w:rFonts w:ascii="Times New Roman" w:hAnsi="Times New Roman" w:cs="Times New Roman"/>
          <w:sz w:val="28"/>
          <w:szCs w:val="28"/>
        </w:rPr>
        <w:lastRenderedPageBreak/>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13162C" w:rsidRPr="0013162C" w:rsidRDefault="0013162C" w:rsidP="00757E78">
      <w:pPr>
        <w:spacing w:after="313" w:line="240" w:lineRule="auto"/>
        <w:ind w:left="35" w:right="107" w:firstLine="641"/>
        <w:rPr>
          <w:rFonts w:ascii="Times New Roman" w:hAnsi="Times New Roman" w:cs="Times New Roman"/>
          <w:sz w:val="28"/>
          <w:szCs w:val="28"/>
        </w:rPr>
      </w:pPr>
      <w:r w:rsidRPr="0013162C">
        <w:rPr>
          <w:rFonts w:ascii="Times New Roman" w:hAnsi="Times New Roman" w:cs="Times New Roman"/>
          <w:sz w:val="28"/>
          <w:szCs w:val="28"/>
        </w:rPr>
        <w:t>29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13162C" w:rsidRPr="0013162C" w:rsidRDefault="0013162C" w:rsidP="00757E78">
      <w:pPr>
        <w:spacing w:after="276" w:line="240" w:lineRule="auto"/>
        <w:ind w:left="35" w:right="107" w:firstLine="713"/>
        <w:rPr>
          <w:rFonts w:ascii="Times New Roman" w:hAnsi="Times New Roman" w:cs="Times New Roman"/>
          <w:sz w:val="28"/>
          <w:szCs w:val="28"/>
        </w:rPr>
      </w:pPr>
      <w:r w:rsidRPr="0013162C">
        <w:rPr>
          <w:rFonts w:ascii="Times New Roman" w:hAnsi="Times New Roman" w:cs="Times New Roman"/>
          <w:sz w:val="28"/>
          <w:szCs w:val="28"/>
        </w:rPr>
        <w:t>30. При наличии в заявлении информации, предусмотренной подпунктами 1</w:t>
      </w:r>
      <w:r w:rsidRPr="0013162C">
        <w:rPr>
          <w:rFonts w:ascii="Times New Roman" w:hAnsi="Times New Roman" w:cs="Times New Roman"/>
          <w:noProof/>
          <w:sz w:val="28"/>
          <w:szCs w:val="28"/>
        </w:rPr>
        <w:drawing>
          <wp:inline distT="0" distB="0" distL="0" distR="0" wp14:anchorId="62B2959D" wp14:editId="7822925B">
            <wp:extent cx="9525" cy="9525"/>
            <wp:effectExtent l="19050" t="0" r="9525" b="0"/>
            <wp:docPr id="49" name="Picture 2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59"/>
                    <pic:cNvPicPr>
                      <a:picLocks noChangeAspect="1" noChangeArrowheads="1"/>
                    </pic:cNvPicPr>
                  </pic:nvPicPr>
                  <pic:blipFill>
                    <a:blip r:embed="rId3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13162C" w:rsidRPr="0013162C" w:rsidRDefault="0013162C" w:rsidP="00757E78">
      <w:pPr>
        <w:spacing w:after="296" w:line="240" w:lineRule="auto"/>
        <w:ind w:left="35" w:right="107" w:firstLine="706"/>
        <w:rPr>
          <w:rFonts w:ascii="Times New Roman" w:hAnsi="Times New Roman" w:cs="Times New Roman"/>
          <w:sz w:val="28"/>
          <w:szCs w:val="28"/>
        </w:rPr>
      </w:pPr>
      <w:proofErr w:type="gramStart"/>
      <w:r w:rsidRPr="0013162C">
        <w:rPr>
          <w:rFonts w:ascii="Times New Roman" w:hAnsi="Times New Roman" w:cs="Times New Roman"/>
          <w:sz w:val="28"/>
          <w:szCs w:val="28"/>
        </w:rPr>
        <w:t>З</w:t>
      </w:r>
      <w:proofErr w:type="gramEnd"/>
      <w:r w:rsidRPr="0013162C">
        <w:rPr>
          <w:rFonts w:ascii="Times New Roman" w:hAnsi="Times New Roman" w:cs="Times New Roman"/>
          <w:sz w:val="28"/>
          <w:szCs w:val="28"/>
        </w:rPr>
        <w:t xml:space="preserve"> 1. При отсутствии в заявлении информации, предусмотренной подпунктами </w:t>
      </w:r>
      <w:r w:rsidRPr="0013162C">
        <w:rPr>
          <w:rFonts w:ascii="Times New Roman" w:hAnsi="Times New Roman" w:cs="Times New Roman"/>
          <w:noProof/>
          <w:sz w:val="28"/>
          <w:szCs w:val="28"/>
        </w:rPr>
        <w:drawing>
          <wp:inline distT="0" distB="0" distL="0" distR="0" wp14:anchorId="6155A398" wp14:editId="2D71E5B2">
            <wp:extent cx="9525" cy="9525"/>
            <wp:effectExtent l="19050" t="0" r="9525" b="0"/>
            <wp:docPr id="50" name="Picture 2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0"/>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1-5 пункта 27 настоящего Положения, заседание Комиссии его рассмотрению не проводится.</w:t>
      </w:r>
      <w:r w:rsidRPr="0013162C">
        <w:rPr>
          <w:rFonts w:ascii="Times New Roman" w:hAnsi="Times New Roman" w:cs="Times New Roman"/>
          <w:noProof/>
          <w:sz w:val="28"/>
          <w:szCs w:val="28"/>
        </w:rPr>
        <w:drawing>
          <wp:inline distT="0" distB="0" distL="0" distR="0" wp14:anchorId="0585B196" wp14:editId="74FA8BC0">
            <wp:extent cx="9525" cy="9525"/>
            <wp:effectExtent l="19050" t="0" r="9525" b="0"/>
            <wp:docPr id="51" name="Picture 2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1"/>
                    <pic:cNvPicPr>
                      <a:picLocks noChangeAspect="1" noChangeArrowheads="1"/>
                    </pic:cNvPicPr>
                  </pic:nvPicPr>
                  <pic:blipFill>
                    <a:blip r:embed="rId34"/>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spacing w:line="240" w:lineRule="auto"/>
        <w:ind w:left="35" w:right="107" w:firstLine="742"/>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4AD030CC" wp14:editId="2FECD91A">
            <wp:extent cx="9525" cy="9525"/>
            <wp:effectExtent l="19050" t="0" r="9525" b="0"/>
            <wp:docPr id="52" name="Picture 2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32. Участник образовательных отношений имеет право лично присутствовать при рассмотрении его заявления на заседании Комиссии.</w:t>
      </w:r>
      <w:r w:rsidRPr="0013162C">
        <w:rPr>
          <w:rFonts w:ascii="Times New Roman" w:hAnsi="Times New Roman" w:cs="Times New Roman"/>
          <w:noProof/>
          <w:sz w:val="28"/>
          <w:szCs w:val="28"/>
        </w:rPr>
        <w:drawing>
          <wp:inline distT="0" distB="0" distL="0" distR="0" wp14:anchorId="2C518FDD" wp14:editId="5008EDD2">
            <wp:extent cx="19050" cy="9525"/>
            <wp:effectExtent l="19050" t="0" r="0" b="0"/>
            <wp:docPr id="53" name="Picture 4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48"/>
                    <pic:cNvPicPr>
                      <a:picLocks noChangeAspect="1" noChangeArrowheads="1"/>
                    </pic:cNvPicPr>
                  </pic:nvPicPr>
                  <pic:blipFill>
                    <a:blip r:embed="rId35"/>
                    <a:srcRect/>
                    <a:stretch>
                      <a:fillRect/>
                    </a:stretch>
                  </pic:blipFill>
                  <pic:spPr bwMode="auto">
                    <a:xfrm>
                      <a:off x="0" y="0"/>
                      <a:ext cx="19050" cy="9525"/>
                    </a:xfrm>
                    <a:prstGeom prst="rect">
                      <a:avLst/>
                    </a:prstGeom>
                    <a:noFill/>
                    <a:ln w="9525">
                      <a:noFill/>
                      <a:miter lim="800000"/>
                      <a:headEnd/>
                      <a:tailEnd/>
                    </a:ln>
                  </pic:spPr>
                </pic:pic>
              </a:graphicData>
            </a:graphic>
          </wp:inline>
        </w:drawing>
      </w:r>
    </w:p>
    <w:p w:rsidR="0013162C" w:rsidRPr="0013162C" w:rsidRDefault="0013162C" w:rsidP="00757E78">
      <w:pPr>
        <w:spacing w:after="279" w:line="240" w:lineRule="auto"/>
        <w:ind w:left="35" w:right="107" w:firstLine="749"/>
        <w:rPr>
          <w:rFonts w:ascii="Times New Roman" w:hAnsi="Times New Roman" w:cs="Times New Roman"/>
          <w:sz w:val="28"/>
          <w:szCs w:val="28"/>
        </w:rPr>
      </w:pPr>
      <w:r w:rsidRPr="0013162C">
        <w:rPr>
          <w:rFonts w:ascii="Times New Roman" w:hAnsi="Times New Roman" w:cs="Times New Roman"/>
          <w:sz w:val="28"/>
          <w:szCs w:val="28"/>
        </w:rPr>
        <w:t>В случае неявки заявителя на заседание Комиссии заявление рассматривается в его отсутствие.</w:t>
      </w:r>
    </w:p>
    <w:p w:rsidR="0013162C" w:rsidRPr="0013162C" w:rsidRDefault="0013162C" w:rsidP="00757E78">
      <w:pPr>
        <w:numPr>
          <w:ilvl w:val="0"/>
          <w:numId w:val="18"/>
        </w:numPr>
        <w:spacing w:after="308" w:line="240" w:lineRule="auto"/>
        <w:ind w:right="107" w:firstLine="713"/>
        <w:jc w:val="both"/>
        <w:rPr>
          <w:rFonts w:ascii="Times New Roman" w:hAnsi="Times New Roman" w:cs="Times New Roman"/>
          <w:sz w:val="28"/>
          <w:szCs w:val="28"/>
        </w:rPr>
      </w:pPr>
      <w:r w:rsidRPr="0013162C">
        <w:rPr>
          <w:rFonts w:ascii="Times New Roman" w:hAnsi="Times New Roman" w:cs="Times New Roman"/>
          <w:sz w:val="28"/>
          <w:szCs w:val="28"/>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r w:rsidRPr="0013162C">
        <w:rPr>
          <w:rFonts w:ascii="Times New Roman" w:hAnsi="Times New Roman" w:cs="Times New Roman"/>
          <w:noProof/>
          <w:sz w:val="28"/>
          <w:szCs w:val="28"/>
        </w:rPr>
        <w:drawing>
          <wp:inline distT="0" distB="0" distL="0" distR="0" wp14:anchorId="019877A5" wp14:editId="5132AD10">
            <wp:extent cx="9525" cy="9525"/>
            <wp:effectExtent l="19050" t="0" r="9525" b="0"/>
            <wp:docPr id="54" name="Picture 2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5"/>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3162C" w:rsidRPr="0013162C" w:rsidRDefault="0013162C" w:rsidP="00757E78">
      <w:pPr>
        <w:numPr>
          <w:ilvl w:val="0"/>
          <w:numId w:val="18"/>
        </w:numPr>
        <w:spacing w:after="15" w:line="240" w:lineRule="auto"/>
        <w:ind w:right="107" w:firstLine="713"/>
        <w:jc w:val="both"/>
        <w:rPr>
          <w:rFonts w:ascii="Times New Roman" w:hAnsi="Times New Roman" w:cs="Times New Roman"/>
          <w:sz w:val="28"/>
          <w:szCs w:val="28"/>
        </w:rPr>
      </w:pPr>
      <w:r w:rsidRPr="0013162C">
        <w:rPr>
          <w:rFonts w:ascii="Times New Roman" w:hAnsi="Times New Roman" w:cs="Times New Roman"/>
          <w:sz w:val="28"/>
          <w:szCs w:val="28"/>
        </w:rPr>
        <w:t>По запросу Комиссии руководитель организации в установленный Комиссией срок представляет необходимые документы.</w:t>
      </w:r>
    </w:p>
    <w:p w:rsidR="0013162C" w:rsidRPr="0013162C" w:rsidRDefault="0013162C" w:rsidP="00757E78">
      <w:pPr>
        <w:numPr>
          <w:ilvl w:val="0"/>
          <w:numId w:val="18"/>
        </w:numPr>
        <w:spacing w:after="291" w:line="240" w:lineRule="auto"/>
        <w:ind w:right="107" w:firstLine="713"/>
        <w:jc w:val="both"/>
        <w:rPr>
          <w:rFonts w:ascii="Times New Roman" w:hAnsi="Times New Roman" w:cs="Times New Roman"/>
          <w:sz w:val="28"/>
          <w:szCs w:val="28"/>
        </w:rPr>
      </w:pPr>
      <w:r w:rsidRPr="0013162C">
        <w:rPr>
          <w:rFonts w:ascii="Times New Roman" w:hAnsi="Times New Roman" w:cs="Times New Roman"/>
          <w:sz w:val="28"/>
          <w:szCs w:val="28"/>
        </w:rPr>
        <w:t>Заседание Комиссии считается правомочным, если на нём присутствует не менее 2/3 (двух третей) членов Комиссии.</w:t>
      </w:r>
    </w:p>
    <w:p w:rsidR="0013162C" w:rsidRPr="0013162C" w:rsidRDefault="0013162C" w:rsidP="00757E78">
      <w:pPr>
        <w:spacing w:after="275" w:line="240" w:lineRule="auto"/>
        <w:ind w:left="1608" w:hanging="10"/>
        <w:rPr>
          <w:rFonts w:ascii="Times New Roman" w:hAnsi="Times New Roman" w:cs="Times New Roman"/>
          <w:b/>
          <w:sz w:val="28"/>
          <w:szCs w:val="28"/>
        </w:rPr>
      </w:pPr>
      <w:r w:rsidRPr="0013162C">
        <w:rPr>
          <w:rFonts w:ascii="Times New Roman" w:hAnsi="Times New Roman" w:cs="Times New Roman"/>
          <w:b/>
          <w:sz w:val="28"/>
          <w:szCs w:val="28"/>
        </w:rPr>
        <w:t>5. Порядок принятия и оформления решений Комиссии</w:t>
      </w:r>
    </w:p>
    <w:p w:rsidR="0013162C" w:rsidRPr="0013162C" w:rsidRDefault="0013162C" w:rsidP="00757E78">
      <w:pPr>
        <w:numPr>
          <w:ilvl w:val="0"/>
          <w:numId w:val="18"/>
        </w:numPr>
        <w:spacing w:after="282" w:line="240" w:lineRule="auto"/>
        <w:ind w:right="107" w:firstLine="713"/>
        <w:jc w:val="both"/>
        <w:rPr>
          <w:rFonts w:ascii="Times New Roman" w:hAnsi="Times New Roman" w:cs="Times New Roman"/>
          <w:sz w:val="28"/>
          <w:szCs w:val="28"/>
        </w:rPr>
      </w:pPr>
      <w:r w:rsidRPr="0013162C">
        <w:rPr>
          <w:rFonts w:ascii="Times New Roman" w:hAnsi="Times New Roman" w:cs="Times New Roman"/>
          <w:sz w:val="28"/>
          <w:szCs w:val="28"/>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13162C" w:rsidRPr="0013162C" w:rsidRDefault="0013162C" w:rsidP="00757E78">
      <w:pPr>
        <w:numPr>
          <w:ilvl w:val="0"/>
          <w:numId w:val="18"/>
        </w:numPr>
        <w:spacing w:after="303" w:line="240" w:lineRule="auto"/>
        <w:ind w:right="107" w:firstLine="713"/>
        <w:jc w:val="both"/>
        <w:rPr>
          <w:rFonts w:ascii="Times New Roman" w:hAnsi="Times New Roman" w:cs="Times New Roman"/>
          <w:sz w:val="28"/>
          <w:szCs w:val="28"/>
        </w:rPr>
      </w:pPr>
      <w:r w:rsidRPr="0013162C">
        <w:rPr>
          <w:rFonts w:ascii="Times New Roman" w:hAnsi="Times New Roman" w:cs="Times New Roman"/>
          <w:sz w:val="28"/>
          <w:szCs w:val="28"/>
        </w:rPr>
        <w:t xml:space="preserve">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w:t>
      </w:r>
      <w:r w:rsidRPr="0013162C">
        <w:rPr>
          <w:rFonts w:ascii="Times New Roman" w:hAnsi="Times New Roman" w:cs="Times New Roman"/>
          <w:noProof/>
          <w:sz w:val="28"/>
          <w:szCs w:val="28"/>
        </w:rPr>
        <w:drawing>
          <wp:inline distT="0" distB="0" distL="0" distR="0" wp14:anchorId="20261A87" wp14:editId="70D47891">
            <wp:extent cx="9525" cy="9525"/>
            <wp:effectExtent l="19050" t="0" r="9525" b="0"/>
            <wp:docPr id="55" name="Picture 2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6"/>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13162C" w:rsidRPr="0013162C" w:rsidRDefault="0013162C" w:rsidP="00757E78">
      <w:pPr>
        <w:spacing w:after="277" w:line="240" w:lineRule="auto"/>
        <w:ind w:left="35" w:right="107" w:firstLine="814"/>
        <w:rPr>
          <w:rFonts w:ascii="Times New Roman" w:hAnsi="Times New Roman" w:cs="Times New Roman"/>
          <w:sz w:val="28"/>
          <w:szCs w:val="28"/>
        </w:rPr>
      </w:pPr>
      <w:r w:rsidRPr="0013162C">
        <w:rPr>
          <w:rFonts w:ascii="Times New Roman" w:hAnsi="Times New Roman" w:cs="Times New Roman"/>
          <w:sz w:val="28"/>
          <w:szCs w:val="28"/>
        </w:rPr>
        <w:lastRenderedPageBreak/>
        <w:t xml:space="preserve">З8.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w:t>
      </w:r>
      <w:r w:rsidRPr="0013162C">
        <w:rPr>
          <w:rFonts w:ascii="Times New Roman" w:hAnsi="Times New Roman" w:cs="Times New Roman"/>
          <w:noProof/>
          <w:sz w:val="28"/>
          <w:szCs w:val="28"/>
        </w:rPr>
        <w:drawing>
          <wp:inline distT="0" distB="0" distL="0" distR="0" wp14:anchorId="2222567A" wp14:editId="1A5C4D48">
            <wp:extent cx="9525" cy="9525"/>
            <wp:effectExtent l="19050" t="0" r="9525" b="0"/>
            <wp:docPr id="56" name="Picture 2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7"/>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случае обжалования решения о применении к </w:t>
      </w:r>
      <w:proofErr w:type="gramStart"/>
      <w:r w:rsidRPr="0013162C">
        <w:rPr>
          <w:rFonts w:ascii="Times New Roman" w:hAnsi="Times New Roman" w:cs="Times New Roman"/>
          <w:sz w:val="28"/>
          <w:szCs w:val="28"/>
        </w:rPr>
        <w:t>обучающемуся</w:t>
      </w:r>
      <w:proofErr w:type="gramEnd"/>
      <w:r w:rsidRPr="0013162C">
        <w:rPr>
          <w:rFonts w:ascii="Times New Roman" w:hAnsi="Times New Roman" w:cs="Times New Roman"/>
          <w:sz w:val="28"/>
          <w:szCs w:val="28"/>
        </w:rPr>
        <w:t xml:space="preserve"> дисциплинарного взыскания - в пользу обучающегося.</w:t>
      </w:r>
    </w:p>
    <w:p w:rsidR="0013162C" w:rsidRPr="0013162C" w:rsidRDefault="0013162C" w:rsidP="00757E78">
      <w:pPr>
        <w:spacing w:after="315" w:line="240" w:lineRule="auto"/>
        <w:ind w:left="35" w:right="107" w:firstLine="850"/>
        <w:rPr>
          <w:rFonts w:ascii="Times New Roman" w:hAnsi="Times New Roman" w:cs="Times New Roman"/>
          <w:sz w:val="28"/>
          <w:szCs w:val="28"/>
        </w:rPr>
      </w:pPr>
      <w:r w:rsidRPr="0013162C">
        <w:rPr>
          <w:rFonts w:ascii="Times New Roman" w:hAnsi="Times New Roman" w:cs="Times New Roman"/>
          <w:sz w:val="28"/>
          <w:szCs w:val="28"/>
        </w:rPr>
        <w:t>39. Решения Комиссии оформляются протоколами заседаний, которые подписываются всеми присутствующими членами Комиссии.</w:t>
      </w:r>
    </w:p>
    <w:p w:rsidR="0013162C" w:rsidRPr="0013162C" w:rsidRDefault="0013162C" w:rsidP="00757E78">
      <w:pPr>
        <w:spacing w:after="296" w:line="240" w:lineRule="auto"/>
        <w:ind w:left="35" w:right="107" w:firstLine="835"/>
        <w:rPr>
          <w:rFonts w:ascii="Times New Roman" w:hAnsi="Times New Roman" w:cs="Times New Roman"/>
          <w:sz w:val="28"/>
          <w:szCs w:val="28"/>
        </w:rPr>
      </w:pPr>
      <w:r w:rsidRPr="0013162C">
        <w:rPr>
          <w:rFonts w:ascii="Times New Roman" w:hAnsi="Times New Roman" w:cs="Times New Roman"/>
          <w:noProof/>
          <w:sz w:val="28"/>
          <w:szCs w:val="28"/>
        </w:rPr>
        <w:drawing>
          <wp:inline distT="0" distB="0" distL="0" distR="0" wp14:anchorId="620D7728" wp14:editId="39A1159E">
            <wp:extent cx="9525" cy="9525"/>
            <wp:effectExtent l="19050" t="0" r="9525" b="0"/>
            <wp:docPr id="57" name="Picture 2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8"/>
                    <pic:cNvPicPr>
                      <a:picLocks noChangeAspect="1" noChangeArrowheads="1"/>
                    </pic:cNvPicPr>
                  </pic:nvPicPr>
                  <pic:blipFill>
                    <a:blip r:embed="rId3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3162C">
        <w:rPr>
          <w:rFonts w:ascii="Times New Roman" w:hAnsi="Times New Roman" w:cs="Times New Roman"/>
          <w:sz w:val="28"/>
          <w:szCs w:val="28"/>
        </w:rPr>
        <w:t xml:space="preserve">40. </w:t>
      </w:r>
      <w:proofErr w:type="gramStart"/>
      <w:r w:rsidRPr="0013162C">
        <w:rPr>
          <w:rFonts w:ascii="Times New Roman" w:hAnsi="Times New Roman" w:cs="Times New Roman"/>
          <w:sz w:val="28"/>
          <w:szCs w:val="28"/>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13162C" w:rsidRPr="0013162C" w:rsidRDefault="0013162C" w:rsidP="00757E78">
      <w:pPr>
        <w:numPr>
          <w:ilvl w:val="0"/>
          <w:numId w:val="19"/>
        </w:numPr>
        <w:spacing w:after="318" w:line="240" w:lineRule="auto"/>
        <w:ind w:right="107" w:firstLine="842"/>
        <w:jc w:val="both"/>
        <w:rPr>
          <w:rFonts w:ascii="Times New Roman" w:hAnsi="Times New Roman" w:cs="Times New Roman"/>
          <w:sz w:val="28"/>
          <w:szCs w:val="28"/>
        </w:rPr>
      </w:pPr>
      <w:r w:rsidRPr="0013162C">
        <w:rPr>
          <w:rFonts w:ascii="Times New Roman" w:hAnsi="Times New Roman" w:cs="Times New Roman"/>
          <w:sz w:val="28"/>
          <w:szCs w:val="28"/>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13162C" w:rsidRPr="0013162C" w:rsidRDefault="0013162C" w:rsidP="00757E78">
      <w:pPr>
        <w:numPr>
          <w:ilvl w:val="0"/>
          <w:numId w:val="19"/>
        </w:numPr>
        <w:spacing w:after="305" w:line="240" w:lineRule="auto"/>
        <w:ind w:right="107" w:firstLine="842"/>
        <w:jc w:val="both"/>
        <w:rPr>
          <w:rFonts w:ascii="Times New Roman" w:hAnsi="Times New Roman" w:cs="Times New Roman"/>
          <w:sz w:val="28"/>
          <w:szCs w:val="28"/>
        </w:rPr>
      </w:pPr>
      <w:r w:rsidRPr="0013162C">
        <w:rPr>
          <w:rFonts w:ascii="Times New Roman" w:hAnsi="Times New Roman" w:cs="Times New Roman"/>
          <w:sz w:val="28"/>
          <w:szCs w:val="28"/>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13162C" w:rsidRPr="0013162C" w:rsidRDefault="0013162C" w:rsidP="00757E78">
      <w:pPr>
        <w:numPr>
          <w:ilvl w:val="0"/>
          <w:numId w:val="19"/>
        </w:numPr>
        <w:spacing w:after="15" w:line="240" w:lineRule="auto"/>
        <w:ind w:right="107" w:firstLine="842"/>
        <w:jc w:val="both"/>
        <w:rPr>
          <w:rFonts w:ascii="Times New Roman" w:hAnsi="Times New Roman" w:cs="Times New Roman"/>
          <w:sz w:val="28"/>
          <w:szCs w:val="28"/>
        </w:rPr>
      </w:pPr>
      <w:r w:rsidRPr="0013162C">
        <w:rPr>
          <w:rFonts w:ascii="Times New Roman" w:hAnsi="Times New Roman" w:cs="Times New Roman"/>
          <w:sz w:val="28"/>
          <w:szCs w:val="28"/>
        </w:rPr>
        <w:t xml:space="preserve">Срок хранения документов и материалов Комиссии в организации составляет </w:t>
      </w:r>
      <w:proofErr w:type="gramStart"/>
      <w:r w:rsidRPr="0013162C">
        <w:rPr>
          <w:rFonts w:ascii="Times New Roman" w:hAnsi="Times New Roman" w:cs="Times New Roman"/>
          <w:sz w:val="28"/>
          <w:szCs w:val="28"/>
        </w:rPr>
        <w:t>З</w:t>
      </w:r>
      <w:proofErr w:type="gramEnd"/>
      <w:r w:rsidRPr="0013162C">
        <w:rPr>
          <w:rFonts w:ascii="Times New Roman" w:hAnsi="Times New Roman" w:cs="Times New Roman"/>
          <w:sz w:val="28"/>
          <w:szCs w:val="28"/>
        </w:rPr>
        <w:t xml:space="preserve"> (три) года.</w:t>
      </w:r>
    </w:p>
    <w:p w:rsidR="00060121" w:rsidRPr="0013162C" w:rsidRDefault="00060121" w:rsidP="00757E78">
      <w:pPr>
        <w:spacing w:line="240" w:lineRule="auto"/>
        <w:rPr>
          <w:rFonts w:ascii="Times New Roman" w:hAnsi="Times New Roman" w:cs="Times New Roman"/>
          <w:sz w:val="28"/>
          <w:szCs w:val="28"/>
        </w:rPr>
      </w:pPr>
    </w:p>
    <w:sectPr w:rsidR="00060121" w:rsidRPr="0013162C" w:rsidSect="004D28BD">
      <w:pgSz w:w="11902" w:h="16834"/>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49F6"/>
    <w:multiLevelType w:val="hybridMultilevel"/>
    <w:tmpl w:val="4B74151A"/>
    <w:lvl w:ilvl="0" w:tplc="DA80DA58">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34F90C">
      <w:start w:val="1"/>
      <w:numFmt w:val="lowerLetter"/>
      <w:lvlText w:val="%2"/>
      <w:lvlJc w:val="left"/>
      <w:pPr>
        <w:ind w:left="19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5C1100">
      <w:start w:val="1"/>
      <w:numFmt w:val="lowerRoman"/>
      <w:lvlText w:val="%3"/>
      <w:lvlJc w:val="left"/>
      <w:pPr>
        <w:ind w:left="26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A4C99C4">
      <w:start w:val="1"/>
      <w:numFmt w:val="decimal"/>
      <w:lvlText w:val="%4"/>
      <w:lvlJc w:val="left"/>
      <w:pPr>
        <w:ind w:left="33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80461AA">
      <w:start w:val="1"/>
      <w:numFmt w:val="lowerLetter"/>
      <w:lvlText w:val="%5"/>
      <w:lvlJc w:val="left"/>
      <w:pPr>
        <w:ind w:left="40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1608088">
      <w:start w:val="1"/>
      <w:numFmt w:val="lowerRoman"/>
      <w:lvlText w:val="%6"/>
      <w:lvlJc w:val="left"/>
      <w:pPr>
        <w:ind w:left="47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F20E2C">
      <w:start w:val="1"/>
      <w:numFmt w:val="decimal"/>
      <w:lvlText w:val="%7"/>
      <w:lvlJc w:val="left"/>
      <w:pPr>
        <w:ind w:left="5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E76EAB0">
      <w:start w:val="1"/>
      <w:numFmt w:val="lowerLetter"/>
      <w:lvlText w:val="%8"/>
      <w:lvlJc w:val="left"/>
      <w:pPr>
        <w:ind w:left="62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8DE0740">
      <w:start w:val="1"/>
      <w:numFmt w:val="lowerRoman"/>
      <w:lvlText w:val="%9"/>
      <w:lvlJc w:val="left"/>
      <w:pPr>
        <w:ind w:left="69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03A44DC4"/>
    <w:multiLevelType w:val="hybridMultilevel"/>
    <w:tmpl w:val="3828DB7A"/>
    <w:lvl w:ilvl="0" w:tplc="872C42E4">
      <w:start w:val="33"/>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6BA9E8C">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17E8FC2">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1E5776">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6B2F002">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3AA4F46">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09894B0">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9B0DDAE">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B9A5538">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8CB1177"/>
    <w:multiLevelType w:val="hybridMultilevel"/>
    <w:tmpl w:val="70C8134A"/>
    <w:lvl w:ilvl="0" w:tplc="3F62167C">
      <w:start w:val="1"/>
      <w:numFmt w:val="decimal"/>
      <w:lvlText w:val="%1)"/>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56CD6E">
      <w:start w:val="1"/>
      <w:numFmt w:val="lowerLetter"/>
      <w:lvlText w:val="%2"/>
      <w:lvlJc w:val="left"/>
      <w:pPr>
        <w:ind w:left="1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7AEF9E">
      <w:start w:val="1"/>
      <w:numFmt w:val="lowerRoman"/>
      <w:lvlText w:val="%3"/>
      <w:lvlJc w:val="left"/>
      <w:pPr>
        <w:ind w:left="2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CACC92">
      <w:start w:val="1"/>
      <w:numFmt w:val="decimal"/>
      <w:lvlText w:val="%4"/>
      <w:lvlJc w:val="left"/>
      <w:pPr>
        <w:ind w:left="3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7E60B4">
      <w:start w:val="1"/>
      <w:numFmt w:val="lowerLetter"/>
      <w:lvlText w:val="%5"/>
      <w:lvlJc w:val="left"/>
      <w:pPr>
        <w:ind w:left="3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2A16AC">
      <w:start w:val="1"/>
      <w:numFmt w:val="lowerRoman"/>
      <w:lvlText w:val="%6"/>
      <w:lvlJc w:val="left"/>
      <w:pPr>
        <w:ind w:left="4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B88A08">
      <w:start w:val="1"/>
      <w:numFmt w:val="decimal"/>
      <w:lvlText w:val="%7"/>
      <w:lvlJc w:val="left"/>
      <w:pPr>
        <w:ind w:left="5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AA9242">
      <w:start w:val="1"/>
      <w:numFmt w:val="lowerLetter"/>
      <w:lvlText w:val="%8"/>
      <w:lvlJc w:val="left"/>
      <w:pPr>
        <w:ind w:left="5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28EEB0">
      <w:start w:val="1"/>
      <w:numFmt w:val="lowerRoman"/>
      <w:lvlText w:val="%9"/>
      <w:lvlJc w:val="left"/>
      <w:pPr>
        <w:ind w:left="6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DF10992"/>
    <w:multiLevelType w:val="hybridMultilevel"/>
    <w:tmpl w:val="8966AD1C"/>
    <w:lvl w:ilvl="0" w:tplc="9BF6A98E">
      <w:start w:val="4"/>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BAEFDB2">
      <w:start w:val="1"/>
      <w:numFmt w:val="lowerLetter"/>
      <w:lvlText w:val="%2"/>
      <w:lvlJc w:val="left"/>
      <w:pPr>
        <w:ind w:left="18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06BD5E">
      <w:start w:val="1"/>
      <w:numFmt w:val="lowerRoman"/>
      <w:lvlText w:val="%3"/>
      <w:lvlJc w:val="left"/>
      <w:pPr>
        <w:ind w:left="26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AB085CE">
      <w:start w:val="1"/>
      <w:numFmt w:val="decimal"/>
      <w:lvlText w:val="%4"/>
      <w:lvlJc w:val="left"/>
      <w:pPr>
        <w:ind w:left="33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4943156">
      <w:start w:val="1"/>
      <w:numFmt w:val="lowerLetter"/>
      <w:lvlText w:val="%5"/>
      <w:lvlJc w:val="left"/>
      <w:pPr>
        <w:ind w:left="40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93E5596">
      <w:start w:val="1"/>
      <w:numFmt w:val="lowerRoman"/>
      <w:lvlText w:val="%6"/>
      <w:lvlJc w:val="left"/>
      <w:pPr>
        <w:ind w:left="47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65C2A22">
      <w:start w:val="1"/>
      <w:numFmt w:val="decimal"/>
      <w:lvlText w:val="%7"/>
      <w:lvlJc w:val="left"/>
      <w:pPr>
        <w:ind w:left="54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078B88A">
      <w:start w:val="1"/>
      <w:numFmt w:val="lowerLetter"/>
      <w:lvlText w:val="%8"/>
      <w:lvlJc w:val="left"/>
      <w:pPr>
        <w:ind w:left="62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9A2E7E0">
      <w:start w:val="1"/>
      <w:numFmt w:val="lowerRoman"/>
      <w:lvlText w:val="%9"/>
      <w:lvlJc w:val="left"/>
      <w:pPr>
        <w:ind w:left="69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118E2199"/>
    <w:multiLevelType w:val="hybridMultilevel"/>
    <w:tmpl w:val="6BF27A80"/>
    <w:lvl w:ilvl="0" w:tplc="FCFCE87E">
      <w:start w:val="4"/>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6EBF46">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5E7080">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4C5AD4">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6624A">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82622">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52A950">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E9678">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2E2B7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33912EE"/>
    <w:multiLevelType w:val="hybridMultilevel"/>
    <w:tmpl w:val="B55073CC"/>
    <w:lvl w:ilvl="0" w:tplc="ED5694EA">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FCA4768">
      <w:start w:val="1"/>
      <w:numFmt w:val="lowerLetter"/>
      <w:lvlText w:val="%2"/>
      <w:lvlJc w:val="left"/>
      <w:pPr>
        <w:ind w:left="1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CA07A7A">
      <w:start w:val="1"/>
      <w:numFmt w:val="lowerRoman"/>
      <w:lvlText w:val="%3"/>
      <w:lvlJc w:val="left"/>
      <w:pPr>
        <w:ind w:left="2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CE5B1A">
      <w:start w:val="1"/>
      <w:numFmt w:val="decimal"/>
      <w:lvlText w:val="%4"/>
      <w:lvlJc w:val="left"/>
      <w:pPr>
        <w:ind w:left="3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8D03448">
      <w:start w:val="1"/>
      <w:numFmt w:val="lowerLetter"/>
      <w:lvlText w:val="%5"/>
      <w:lvlJc w:val="left"/>
      <w:pPr>
        <w:ind w:left="4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C64B058">
      <w:start w:val="1"/>
      <w:numFmt w:val="lowerRoman"/>
      <w:lvlText w:val="%6"/>
      <w:lvlJc w:val="left"/>
      <w:pPr>
        <w:ind w:left="4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262C006">
      <w:start w:val="1"/>
      <w:numFmt w:val="decimal"/>
      <w:lvlText w:val="%7"/>
      <w:lvlJc w:val="left"/>
      <w:pPr>
        <w:ind w:left="54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8C44170">
      <w:start w:val="1"/>
      <w:numFmt w:val="lowerLetter"/>
      <w:lvlText w:val="%8"/>
      <w:lvlJc w:val="left"/>
      <w:pPr>
        <w:ind w:left="61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99A9B3E">
      <w:start w:val="1"/>
      <w:numFmt w:val="lowerRoman"/>
      <w:lvlText w:val="%9"/>
      <w:lvlJc w:val="left"/>
      <w:pPr>
        <w:ind w:left="68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28B316C3"/>
    <w:multiLevelType w:val="hybridMultilevel"/>
    <w:tmpl w:val="E54AF002"/>
    <w:lvl w:ilvl="0" w:tplc="FBDCD55A">
      <w:start w:val="1"/>
      <w:numFmt w:val="decimal"/>
      <w:lvlText w:val="%1)"/>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AED7A6">
      <w:start w:val="1"/>
      <w:numFmt w:val="lowerLetter"/>
      <w:lvlText w:val="%2"/>
      <w:lvlJc w:val="left"/>
      <w:pPr>
        <w:ind w:left="2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883FE2">
      <w:start w:val="1"/>
      <w:numFmt w:val="lowerRoman"/>
      <w:lvlText w:val="%3"/>
      <w:lvlJc w:val="left"/>
      <w:pPr>
        <w:ind w:left="2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7006C4">
      <w:start w:val="1"/>
      <w:numFmt w:val="decimal"/>
      <w:lvlText w:val="%4"/>
      <w:lvlJc w:val="left"/>
      <w:pPr>
        <w:ind w:left="3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66F84C">
      <w:start w:val="1"/>
      <w:numFmt w:val="lowerLetter"/>
      <w:lvlText w:val="%5"/>
      <w:lvlJc w:val="left"/>
      <w:pPr>
        <w:ind w:left="4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260EC8">
      <w:start w:val="1"/>
      <w:numFmt w:val="lowerRoman"/>
      <w:lvlText w:val="%6"/>
      <w:lvlJc w:val="left"/>
      <w:pPr>
        <w:ind w:left="4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F660BC">
      <w:start w:val="1"/>
      <w:numFmt w:val="decimal"/>
      <w:lvlText w:val="%7"/>
      <w:lvlJc w:val="left"/>
      <w:pPr>
        <w:ind w:left="5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80EF24">
      <w:start w:val="1"/>
      <w:numFmt w:val="lowerLetter"/>
      <w:lvlText w:val="%8"/>
      <w:lvlJc w:val="left"/>
      <w:pPr>
        <w:ind w:left="6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6C8852">
      <w:start w:val="1"/>
      <w:numFmt w:val="lowerRoman"/>
      <w:lvlText w:val="%9"/>
      <w:lvlJc w:val="left"/>
      <w:pPr>
        <w:ind w:left="7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6435AC3"/>
    <w:multiLevelType w:val="hybridMultilevel"/>
    <w:tmpl w:val="6316974E"/>
    <w:lvl w:ilvl="0" w:tplc="2F901D98">
      <w:start w:val="16"/>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2DAADBC">
      <w:start w:val="1"/>
      <w:numFmt w:val="decimal"/>
      <w:lvlText w:val="%2)"/>
      <w:lvlJc w:val="left"/>
      <w:pPr>
        <w:ind w:left="1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AC803C">
      <w:start w:val="1"/>
      <w:numFmt w:val="lowerRoman"/>
      <w:lvlText w:val="%3"/>
      <w:lvlJc w:val="left"/>
      <w:pPr>
        <w:ind w:left="18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BF8DC5C">
      <w:start w:val="1"/>
      <w:numFmt w:val="decimal"/>
      <w:lvlText w:val="%4"/>
      <w:lvlJc w:val="left"/>
      <w:pPr>
        <w:ind w:left="25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D9E6B50">
      <w:start w:val="1"/>
      <w:numFmt w:val="lowerLetter"/>
      <w:lvlText w:val="%5"/>
      <w:lvlJc w:val="left"/>
      <w:pPr>
        <w:ind w:left="33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9829184">
      <w:start w:val="1"/>
      <w:numFmt w:val="lowerRoman"/>
      <w:lvlText w:val="%6"/>
      <w:lvlJc w:val="left"/>
      <w:pPr>
        <w:ind w:left="40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37CCA64">
      <w:start w:val="1"/>
      <w:numFmt w:val="decimal"/>
      <w:lvlText w:val="%7"/>
      <w:lvlJc w:val="left"/>
      <w:pPr>
        <w:ind w:left="47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C0441DA">
      <w:start w:val="1"/>
      <w:numFmt w:val="lowerLetter"/>
      <w:lvlText w:val="%8"/>
      <w:lvlJc w:val="left"/>
      <w:pPr>
        <w:ind w:left="54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BBCBA1E">
      <w:start w:val="1"/>
      <w:numFmt w:val="lowerRoman"/>
      <w:lvlText w:val="%9"/>
      <w:lvlJc w:val="left"/>
      <w:pPr>
        <w:ind w:left="61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37D7655C"/>
    <w:multiLevelType w:val="hybridMultilevel"/>
    <w:tmpl w:val="7F4C20AE"/>
    <w:lvl w:ilvl="0" w:tplc="0958E8EA">
      <w:start w:val="4"/>
      <w:numFmt w:val="decimal"/>
      <w:lvlText w:val="%1)"/>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81BF4">
      <w:start w:val="1"/>
      <w:numFmt w:val="lowerLetter"/>
      <w:lvlText w:val="%2"/>
      <w:lvlJc w:val="left"/>
      <w:pPr>
        <w:ind w:left="1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EB416">
      <w:start w:val="1"/>
      <w:numFmt w:val="lowerRoman"/>
      <w:lvlText w:val="%3"/>
      <w:lvlJc w:val="left"/>
      <w:pPr>
        <w:ind w:left="2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BEB898">
      <w:start w:val="1"/>
      <w:numFmt w:val="decimal"/>
      <w:lvlText w:val="%4"/>
      <w:lvlJc w:val="left"/>
      <w:pPr>
        <w:ind w:left="3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A41C4A">
      <w:start w:val="1"/>
      <w:numFmt w:val="lowerLetter"/>
      <w:lvlText w:val="%5"/>
      <w:lvlJc w:val="left"/>
      <w:pPr>
        <w:ind w:left="3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D235EA">
      <w:start w:val="1"/>
      <w:numFmt w:val="lowerRoman"/>
      <w:lvlText w:val="%6"/>
      <w:lvlJc w:val="left"/>
      <w:pPr>
        <w:ind w:left="4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E4AADC">
      <w:start w:val="1"/>
      <w:numFmt w:val="decimal"/>
      <w:lvlText w:val="%7"/>
      <w:lvlJc w:val="left"/>
      <w:pPr>
        <w:ind w:left="5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DAA496">
      <w:start w:val="1"/>
      <w:numFmt w:val="lowerLetter"/>
      <w:lvlText w:val="%8"/>
      <w:lvlJc w:val="left"/>
      <w:pPr>
        <w:ind w:left="6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2A34F0">
      <w:start w:val="1"/>
      <w:numFmt w:val="lowerRoman"/>
      <w:lvlText w:val="%9"/>
      <w:lvlJc w:val="left"/>
      <w:pPr>
        <w:ind w:left="6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9300BA0"/>
    <w:multiLevelType w:val="hybridMultilevel"/>
    <w:tmpl w:val="6430EDAA"/>
    <w:lvl w:ilvl="0" w:tplc="429CDE7C">
      <w:start w:val="12"/>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D826872">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8CCC40">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40CA29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EE4E012">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B427B20">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1A2C638">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A1C4F58">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FB6A19A">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4C326EC3"/>
    <w:multiLevelType w:val="hybridMultilevel"/>
    <w:tmpl w:val="072C64E8"/>
    <w:lvl w:ilvl="0" w:tplc="7666BF7A">
      <w:start w:val="4"/>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2CE3804">
      <w:start w:val="1"/>
      <w:numFmt w:val="lowerLetter"/>
      <w:lvlText w:val="%2"/>
      <w:lvlJc w:val="left"/>
      <w:pPr>
        <w:ind w:left="18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A6B4AA">
      <w:start w:val="1"/>
      <w:numFmt w:val="lowerRoman"/>
      <w:lvlText w:val="%3"/>
      <w:lvlJc w:val="left"/>
      <w:pPr>
        <w:ind w:left="25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57ECCE6">
      <w:start w:val="1"/>
      <w:numFmt w:val="decimal"/>
      <w:lvlText w:val="%4"/>
      <w:lvlJc w:val="left"/>
      <w:pPr>
        <w:ind w:left="32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0E02FFE">
      <w:start w:val="1"/>
      <w:numFmt w:val="lowerLetter"/>
      <w:lvlText w:val="%5"/>
      <w:lvlJc w:val="left"/>
      <w:pPr>
        <w:ind w:left="40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A4E685C">
      <w:start w:val="1"/>
      <w:numFmt w:val="lowerRoman"/>
      <w:lvlText w:val="%6"/>
      <w:lvlJc w:val="left"/>
      <w:pPr>
        <w:ind w:left="4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E3450B6">
      <w:start w:val="1"/>
      <w:numFmt w:val="decimal"/>
      <w:lvlText w:val="%7"/>
      <w:lvlJc w:val="left"/>
      <w:pPr>
        <w:ind w:left="5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7D0868A">
      <w:start w:val="1"/>
      <w:numFmt w:val="lowerLetter"/>
      <w:lvlText w:val="%8"/>
      <w:lvlJc w:val="left"/>
      <w:pPr>
        <w:ind w:left="6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AF265C6">
      <w:start w:val="1"/>
      <w:numFmt w:val="lowerRoman"/>
      <w:lvlText w:val="%9"/>
      <w:lvlJc w:val="left"/>
      <w:pPr>
        <w:ind w:left="6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4D0E5C14"/>
    <w:multiLevelType w:val="hybridMultilevel"/>
    <w:tmpl w:val="747EA4A4"/>
    <w:lvl w:ilvl="0" w:tplc="C71AEE42">
      <w:start w:val="4"/>
      <w:numFmt w:val="decimal"/>
      <w:lvlText w:val="%1)"/>
      <w:lvlJc w:val="left"/>
      <w:pPr>
        <w:ind w:left="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5E16C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E4343A">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628CDE">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52A00C">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10396C">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6CE8CE">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C684C4">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9ECC02">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4980E14"/>
    <w:multiLevelType w:val="hybridMultilevel"/>
    <w:tmpl w:val="87F656D8"/>
    <w:lvl w:ilvl="0" w:tplc="F3E07E34">
      <w:start w:val="1"/>
      <w:numFmt w:val="decimal"/>
      <w:lvlText w:val="%1)"/>
      <w:lvlJc w:val="left"/>
      <w:pPr>
        <w:ind w:left="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B44EA74">
      <w:start w:val="1"/>
      <w:numFmt w:val="lowerLetter"/>
      <w:lvlText w:val="%2"/>
      <w:lvlJc w:val="left"/>
      <w:pPr>
        <w:ind w:left="18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CA04A46">
      <w:start w:val="1"/>
      <w:numFmt w:val="lowerRoman"/>
      <w:lvlText w:val="%3"/>
      <w:lvlJc w:val="left"/>
      <w:pPr>
        <w:ind w:left="25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2701696">
      <w:start w:val="1"/>
      <w:numFmt w:val="decimal"/>
      <w:lvlText w:val="%4"/>
      <w:lvlJc w:val="left"/>
      <w:pPr>
        <w:ind w:left="3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1E4D870">
      <w:start w:val="1"/>
      <w:numFmt w:val="lowerLetter"/>
      <w:lvlText w:val="%5"/>
      <w:lvlJc w:val="left"/>
      <w:pPr>
        <w:ind w:left="4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9362CD0">
      <w:start w:val="1"/>
      <w:numFmt w:val="lowerRoman"/>
      <w:lvlText w:val="%6"/>
      <w:lvlJc w:val="left"/>
      <w:pPr>
        <w:ind w:left="4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10076F8">
      <w:start w:val="1"/>
      <w:numFmt w:val="decimal"/>
      <w:lvlText w:val="%7"/>
      <w:lvlJc w:val="left"/>
      <w:pPr>
        <w:ind w:left="5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3167AF2">
      <w:start w:val="1"/>
      <w:numFmt w:val="lowerLetter"/>
      <w:lvlText w:val="%8"/>
      <w:lvlJc w:val="left"/>
      <w:pPr>
        <w:ind w:left="6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C26F704">
      <w:start w:val="1"/>
      <w:numFmt w:val="lowerRoman"/>
      <w:lvlText w:val="%9"/>
      <w:lvlJc w:val="left"/>
      <w:pPr>
        <w:ind w:left="6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nsid w:val="62E525DE"/>
    <w:multiLevelType w:val="hybridMultilevel"/>
    <w:tmpl w:val="DA70777C"/>
    <w:lvl w:ilvl="0" w:tplc="71FC38F2">
      <w:start w:val="4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3F278E4">
      <w:start w:val="1"/>
      <w:numFmt w:val="lowerLetter"/>
      <w:lvlText w:val="%2"/>
      <w:lvlJc w:val="left"/>
      <w:pPr>
        <w:ind w:left="19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12AA020">
      <w:start w:val="1"/>
      <w:numFmt w:val="lowerRoman"/>
      <w:lvlText w:val="%3"/>
      <w:lvlJc w:val="left"/>
      <w:pPr>
        <w:ind w:left="26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2FA6E9C">
      <w:start w:val="1"/>
      <w:numFmt w:val="decimal"/>
      <w:lvlText w:val="%4"/>
      <w:lvlJc w:val="left"/>
      <w:pPr>
        <w:ind w:left="33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C789A3E">
      <w:start w:val="1"/>
      <w:numFmt w:val="lowerLetter"/>
      <w:lvlText w:val="%5"/>
      <w:lvlJc w:val="left"/>
      <w:pPr>
        <w:ind w:left="40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08AB35A">
      <w:start w:val="1"/>
      <w:numFmt w:val="lowerRoman"/>
      <w:lvlText w:val="%6"/>
      <w:lvlJc w:val="left"/>
      <w:pPr>
        <w:ind w:left="4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0D0A97BC">
      <w:start w:val="1"/>
      <w:numFmt w:val="decimal"/>
      <w:lvlText w:val="%7"/>
      <w:lvlJc w:val="left"/>
      <w:pPr>
        <w:ind w:left="5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3E69A1E">
      <w:start w:val="1"/>
      <w:numFmt w:val="lowerLetter"/>
      <w:lvlText w:val="%8"/>
      <w:lvlJc w:val="left"/>
      <w:pPr>
        <w:ind w:left="6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84A41BA">
      <w:start w:val="1"/>
      <w:numFmt w:val="lowerRoman"/>
      <w:lvlText w:val="%9"/>
      <w:lvlJc w:val="left"/>
      <w:pPr>
        <w:ind w:left="6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4">
    <w:nsid w:val="62EA7FF7"/>
    <w:multiLevelType w:val="hybridMultilevel"/>
    <w:tmpl w:val="12CA478E"/>
    <w:lvl w:ilvl="0" w:tplc="A51A5C72">
      <w:start w:val="26"/>
      <w:numFmt w:val="decimal"/>
      <w:lvlText w:val="%1."/>
      <w:lvlJc w:val="left"/>
      <w:pPr>
        <w:ind w:left="4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BEE74CC">
      <w:start w:val="1"/>
      <w:numFmt w:val="lowerLetter"/>
      <w:lvlText w:val="%2"/>
      <w:lvlJc w:val="left"/>
      <w:pPr>
        <w:ind w:left="1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1CE106">
      <w:start w:val="1"/>
      <w:numFmt w:val="lowerRoman"/>
      <w:lvlText w:val="%3"/>
      <w:lvlJc w:val="left"/>
      <w:pPr>
        <w:ind w:left="26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457054DA">
      <w:start w:val="1"/>
      <w:numFmt w:val="decimal"/>
      <w:lvlText w:val="%4"/>
      <w:lvlJc w:val="left"/>
      <w:pPr>
        <w:ind w:left="33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27AEAE2">
      <w:start w:val="1"/>
      <w:numFmt w:val="lowerLetter"/>
      <w:lvlText w:val="%5"/>
      <w:lvlJc w:val="left"/>
      <w:pPr>
        <w:ind w:left="40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3B22006">
      <w:start w:val="1"/>
      <w:numFmt w:val="lowerRoman"/>
      <w:lvlText w:val="%6"/>
      <w:lvlJc w:val="left"/>
      <w:pPr>
        <w:ind w:left="47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69095CC">
      <w:start w:val="1"/>
      <w:numFmt w:val="decimal"/>
      <w:lvlText w:val="%7"/>
      <w:lvlJc w:val="left"/>
      <w:pPr>
        <w:ind w:left="55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A960466">
      <w:start w:val="1"/>
      <w:numFmt w:val="lowerLetter"/>
      <w:lvlText w:val="%8"/>
      <w:lvlJc w:val="left"/>
      <w:pPr>
        <w:ind w:left="62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CBE276E">
      <w:start w:val="1"/>
      <w:numFmt w:val="lowerRoman"/>
      <w:lvlText w:val="%9"/>
      <w:lvlJc w:val="left"/>
      <w:pPr>
        <w:ind w:left="69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nsid w:val="720F010D"/>
    <w:multiLevelType w:val="hybridMultilevel"/>
    <w:tmpl w:val="E1AE615A"/>
    <w:lvl w:ilvl="0" w:tplc="43BCD5E0">
      <w:start w:val="24"/>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23A4604">
      <w:start w:val="1"/>
      <w:numFmt w:val="lowerLetter"/>
      <w:lvlText w:val="%2"/>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1365382">
      <w:start w:val="1"/>
      <w:numFmt w:val="lowerRoman"/>
      <w:lvlText w:val="%3"/>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144B464">
      <w:start w:val="1"/>
      <w:numFmt w:val="decimal"/>
      <w:lvlText w:val="%4"/>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5A6B5CC">
      <w:start w:val="1"/>
      <w:numFmt w:val="lowerLetter"/>
      <w:lvlText w:val="%5"/>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586DAAC">
      <w:start w:val="1"/>
      <w:numFmt w:val="lowerRoman"/>
      <w:lvlText w:val="%6"/>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F2D1B2">
      <w:start w:val="1"/>
      <w:numFmt w:val="decimal"/>
      <w:lvlText w:val="%7"/>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5406644">
      <w:start w:val="1"/>
      <w:numFmt w:val="lowerLetter"/>
      <w:lvlText w:val="%8"/>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7BAC9EE">
      <w:start w:val="1"/>
      <w:numFmt w:val="lowerRoman"/>
      <w:lvlText w:val="%9"/>
      <w:lvlJc w:val="left"/>
      <w:pPr>
        <w:ind w:left="6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724F0AA1"/>
    <w:multiLevelType w:val="hybridMultilevel"/>
    <w:tmpl w:val="07164EFA"/>
    <w:lvl w:ilvl="0" w:tplc="23526BDC">
      <w:start w:val="1"/>
      <w:numFmt w:val="decimal"/>
      <w:lvlText w:val="%1)"/>
      <w:lvlJc w:val="left"/>
      <w:pPr>
        <w:ind w:left="4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756DFE8">
      <w:start w:val="1"/>
      <w:numFmt w:val="lowerLetter"/>
      <w:lvlText w:val="%2"/>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77236E0">
      <w:start w:val="1"/>
      <w:numFmt w:val="lowerRoman"/>
      <w:lvlText w:val="%3"/>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17EB8D8">
      <w:start w:val="1"/>
      <w:numFmt w:val="decimal"/>
      <w:lvlText w:val="%4"/>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5D2DDAE">
      <w:start w:val="1"/>
      <w:numFmt w:val="lowerLetter"/>
      <w:lvlText w:val="%5"/>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804D3D6">
      <w:start w:val="1"/>
      <w:numFmt w:val="lowerRoman"/>
      <w:lvlText w:val="%6"/>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8AAB1B6">
      <w:start w:val="1"/>
      <w:numFmt w:val="decimal"/>
      <w:lvlText w:val="%7"/>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548AD42">
      <w:start w:val="1"/>
      <w:numFmt w:val="lowerLetter"/>
      <w:lvlText w:val="%8"/>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3A3A3CF2">
      <w:start w:val="1"/>
      <w:numFmt w:val="lowerRoman"/>
      <w:lvlText w:val="%9"/>
      <w:lvlJc w:val="left"/>
      <w:pPr>
        <w:ind w:left="6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7">
    <w:nsid w:val="778B6B6F"/>
    <w:multiLevelType w:val="hybridMultilevel"/>
    <w:tmpl w:val="C5980FB4"/>
    <w:lvl w:ilvl="0" w:tplc="D8E2D39C">
      <w:start w:val="4"/>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AA674C0">
      <w:start w:val="1"/>
      <w:numFmt w:val="lowerLetter"/>
      <w:lvlText w:val="%2"/>
      <w:lvlJc w:val="left"/>
      <w:pPr>
        <w:ind w:left="18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34065D8">
      <w:start w:val="1"/>
      <w:numFmt w:val="lowerRoman"/>
      <w:lvlText w:val="%3"/>
      <w:lvlJc w:val="left"/>
      <w:pPr>
        <w:ind w:left="25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49E98FA">
      <w:start w:val="1"/>
      <w:numFmt w:val="decimal"/>
      <w:lvlText w:val="%4"/>
      <w:lvlJc w:val="left"/>
      <w:pPr>
        <w:ind w:left="33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36A231C">
      <w:start w:val="1"/>
      <w:numFmt w:val="lowerLetter"/>
      <w:lvlText w:val="%5"/>
      <w:lvlJc w:val="left"/>
      <w:pPr>
        <w:ind w:left="40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8A648A6">
      <w:start w:val="1"/>
      <w:numFmt w:val="lowerRoman"/>
      <w:lvlText w:val="%6"/>
      <w:lvlJc w:val="left"/>
      <w:pPr>
        <w:ind w:left="47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BE6D32E">
      <w:start w:val="1"/>
      <w:numFmt w:val="decimal"/>
      <w:lvlText w:val="%7"/>
      <w:lvlJc w:val="left"/>
      <w:pPr>
        <w:ind w:left="54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5FA2B56">
      <w:start w:val="1"/>
      <w:numFmt w:val="lowerLetter"/>
      <w:lvlText w:val="%8"/>
      <w:lvlJc w:val="left"/>
      <w:pPr>
        <w:ind w:left="61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7A2C082">
      <w:start w:val="1"/>
      <w:numFmt w:val="lowerRoman"/>
      <w:lvlText w:val="%9"/>
      <w:lvlJc w:val="left"/>
      <w:pPr>
        <w:ind w:left="69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7BA07C14"/>
    <w:multiLevelType w:val="hybridMultilevel"/>
    <w:tmpl w:val="C59CA348"/>
    <w:lvl w:ilvl="0" w:tplc="ADF4E74A">
      <w:start w:val="1"/>
      <w:numFmt w:val="decimal"/>
      <w:lvlText w:val="%1)"/>
      <w:lvlJc w:val="left"/>
      <w:pPr>
        <w:ind w:left="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47C3B88">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306E7D4">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73CF04A">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D92D4E0">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C10141C">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994E166">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470C2C6">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B02928C">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9"/>
  </w:num>
  <w:num w:numId="5">
    <w:abstractNumId w:val="2"/>
  </w:num>
  <w:num w:numId="6">
    <w:abstractNumId w:val="8"/>
  </w:num>
  <w:num w:numId="7">
    <w:abstractNumId w:val="7"/>
  </w:num>
  <w:num w:numId="8">
    <w:abstractNumId w:val="12"/>
  </w:num>
  <w:num w:numId="9">
    <w:abstractNumId w:val="17"/>
  </w:num>
  <w:num w:numId="10">
    <w:abstractNumId w:val="16"/>
  </w:num>
  <w:num w:numId="11">
    <w:abstractNumId w:val="10"/>
  </w:num>
  <w:num w:numId="12">
    <w:abstractNumId w:val="15"/>
  </w:num>
  <w:num w:numId="13">
    <w:abstractNumId w:val="6"/>
  </w:num>
  <w:num w:numId="14">
    <w:abstractNumId w:val="4"/>
  </w:num>
  <w:num w:numId="15">
    <w:abstractNumId w:val="14"/>
  </w:num>
  <w:num w:numId="16">
    <w:abstractNumId w:val="18"/>
  </w:num>
  <w:num w:numId="17">
    <w:abstractNumId w:val="11"/>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3162C"/>
    <w:rsid w:val="00060121"/>
    <w:rsid w:val="0010297E"/>
    <w:rsid w:val="0013162C"/>
    <w:rsid w:val="003E7686"/>
    <w:rsid w:val="004D28BD"/>
    <w:rsid w:val="004E19FA"/>
    <w:rsid w:val="00757E78"/>
    <w:rsid w:val="00FF7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6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316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3162C"/>
    <w:rPr>
      <w:rFonts w:ascii="Times New Roman" w:eastAsia="Times New Roman" w:hAnsi="Times New Roman" w:cs="Times New Roman"/>
      <w:sz w:val="24"/>
      <w:szCs w:val="24"/>
    </w:rPr>
  </w:style>
  <w:style w:type="paragraph" w:customStyle="1" w:styleId="ConsNonformat">
    <w:name w:val="ConsNonformat"/>
    <w:rsid w:val="0013162C"/>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Balloon Text"/>
    <w:basedOn w:val="a"/>
    <w:link w:val="a6"/>
    <w:uiPriority w:val="99"/>
    <w:semiHidden/>
    <w:unhideWhenUsed/>
    <w:rsid w:val="001316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162C"/>
    <w:rPr>
      <w:rFonts w:ascii="Tahoma" w:hAnsi="Tahoma" w:cs="Tahoma"/>
      <w:sz w:val="16"/>
      <w:szCs w:val="16"/>
    </w:rPr>
  </w:style>
  <w:style w:type="table" w:styleId="a7">
    <w:name w:val="Table Grid"/>
    <w:basedOn w:val="a1"/>
    <w:uiPriority w:val="59"/>
    <w:rsid w:val="004D2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Pages>
  <Words>2114</Words>
  <Characters>12051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Школа_167</dc:creator>
  <cp:keywords/>
  <dc:description/>
  <cp:lastModifiedBy>Учитель</cp:lastModifiedBy>
  <cp:revision>6</cp:revision>
  <cp:lastPrinted>2020-03-18T14:26:00Z</cp:lastPrinted>
  <dcterms:created xsi:type="dcterms:W3CDTF">2020-03-13T13:29:00Z</dcterms:created>
  <dcterms:modified xsi:type="dcterms:W3CDTF">2021-04-28T07:20:00Z</dcterms:modified>
</cp:coreProperties>
</file>